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15A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国分寺市バリアフリー特定事業の進捗状況　令和</w:t>
      </w:r>
      <w:r>
        <w:rPr>
          <w:rFonts w:ascii="メイリオ" w:eastAsia="メイリオ" w:hAnsi="メイリオ" w:hint="eastAsia"/>
          <w:sz w:val="20"/>
        </w:rPr>
        <w:t>4</w:t>
      </w:r>
      <w:r>
        <w:rPr>
          <w:rFonts w:ascii="メイリオ" w:eastAsia="メイリオ" w:hAnsi="メイリオ" w:hint="eastAsia"/>
          <w:sz w:val="20"/>
        </w:rPr>
        <w:t>年度実績</w:t>
      </w:r>
    </w:p>
    <w:p w14:paraId="68612632"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令和６年１月　国分寺市</w:t>
      </w:r>
    </w:p>
    <w:p w14:paraId="72034DA3" w14:textId="77777777" w:rsidR="006A12BD" w:rsidRDefault="006A12BD">
      <w:pPr>
        <w:spacing w:line="240" w:lineRule="exact"/>
        <w:rPr>
          <w:rFonts w:ascii="メイリオ" w:eastAsia="メイリオ" w:hAnsi="メイリオ"/>
          <w:sz w:val="20"/>
          <w:lang w:eastAsia="zh-CN"/>
        </w:rPr>
      </w:pPr>
    </w:p>
    <w:p w14:paraId="03C661A0"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特定事業計画</w:t>
      </w:r>
    </w:p>
    <w:p w14:paraId="6C9BF0E4" w14:textId="77777777" w:rsidR="006A12BD" w:rsidRDefault="006A12BD">
      <w:pPr>
        <w:spacing w:line="240" w:lineRule="exact"/>
        <w:rPr>
          <w:rFonts w:ascii="メイリオ" w:eastAsia="メイリオ" w:hAnsi="メイリオ"/>
          <w:sz w:val="20"/>
          <w:lang w:eastAsia="zh-CN"/>
        </w:rPr>
      </w:pPr>
    </w:p>
    <w:p w14:paraId="35755CC1"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01</w:t>
      </w:r>
      <w:r>
        <w:rPr>
          <w:rFonts w:ascii="メイリオ" w:eastAsia="メイリオ" w:hAnsi="メイリオ"/>
          <w:sz w:val="20"/>
          <w:lang w:eastAsia="zh-CN"/>
        </w:rPr>
        <w:t xml:space="preserve">　公共交通特定事業</w:t>
      </w:r>
      <w:r>
        <w:rPr>
          <w:rFonts w:ascii="メイリオ" w:eastAsia="メイリオ" w:hAnsi="メイリオ"/>
          <w:sz w:val="20"/>
          <w:lang w:eastAsia="zh-CN"/>
        </w:rPr>
        <w:t>1</w:t>
      </w:r>
      <w:r>
        <w:rPr>
          <w:rFonts w:ascii="メイリオ" w:eastAsia="メイリオ" w:hAnsi="メイリオ"/>
          <w:sz w:val="20"/>
          <w:lang w:eastAsia="zh-CN"/>
        </w:rPr>
        <w:t xml:space="preserve">　ＪＲ国分寺駅</w:t>
      </w:r>
    </w:p>
    <w:p w14:paraId="727430C0"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対象事業者名：東日本旅客鉄道株式会社</w:t>
      </w:r>
    </w:p>
    <w:p w14:paraId="6E7F316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：有人改札口に車いす使用者に対応したカウンターを設置</w:t>
      </w:r>
    </w:p>
    <w:p w14:paraId="20964B5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40D591F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5C4C80A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7DF03FA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備考・進捗状況：大規模改修に併せ改修を検討</w:t>
      </w:r>
    </w:p>
    <w:p w14:paraId="04C8258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：有人改札口における筆談ツールの準備とその表示の設置</w:t>
      </w:r>
    </w:p>
    <w:p w14:paraId="0D5520D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15D9755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5276EB3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372A4C5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6CBF514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：ホーム階段下への進入防止のための柵等の設置</w:t>
      </w:r>
    </w:p>
    <w:p w14:paraId="029E59C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3</w:t>
      </w:r>
      <w:r>
        <w:rPr>
          <w:rFonts w:ascii="メイリオ" w:eastAsia="メイリオ" w:hAnsi="メイリオ"/>
          <w:sz w:val="20"/>
        </w:rPr>
        <w:t>か所</w:t>
      </w:r>
    </w:p>
    <w:p w14:paraId="0FE5FAE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04D68BA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hint="eastAsia"/>
          <w:sz w:val="20"/>
        </w:rPr>
        <w:t>R4</w:t>
      </w:r>
      <w:r>
        <w:rPr>
          <w:rFonts w:ascii="メイリオ" w:eastAsia="メイリオ" w:hAnsi="メイリオ" w:hint="eastAsia"/>
          <w:sz w:val="20"/>
        </w:rPr>
        <w:t>から</w:t>
      </w:r>
      <w:r>
        <w:rPr>
          <w:rFonts w:ascii="メイリオ" w:eastAsia="メイリオ" w:hAnsi="メイリオ" w:hint="eastAsia"/>
          <w:sz w:val="20"/>
        </w:rPr>
        <w:t>R13</w:t>
      </w:r>
    </w:p>
    <w:p w14:paraId="35B8E84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備考・進捗状況：２か所（上りホーム）は実施済み、１か所（下りホーム）は侵入防止設備を検討中、</w:t>
      </w:r>
      <w:r>
        <w:rPr>
          <w:rFonts w:ascii="メイリオ" w:eastAsia="メイリオ" w:hAnsi="メイリオ" w:hint="eastAsia"/>
          <w:sz w:val="20"/>
        </w:rPr>
        <w:t>R5</w:t>
      </w:r>
      <w:r>
        <w:rPr>
          <w:rFonts w:ascii="メイリオ" w:eastAsia="メイリオ" w:hAnsi="メイリオ" w:hint="eastAsia"/>
          <w:sz w:val="20"/>
        </w:rPr>
        <w:t>現在は緩衝材設置による暫定対処済。今後侵入防止設備整備を検討。</w:t>
      </w:r>
    </w:p>
    <w:p w14:paraId="11B2C3E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：ホームドアの設置</w:t>
      </w:r>
    </w:p>
    <w:p w14:paraId="12116668" w14:textId="370900C6"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延長または箇所数：２ホーム</w:t>
      </w:r>
      <w:r w:rsidR="00B85C1D">
        <w:rPr>
          <w:rFonts w:ascii="メイリオ" w:eastAsia="メイリオ" w:hAnsi="メイリオ" w:hint="eastAsia"/>
          <w:sz w:val="20"/>
        </w:rPr>
        <w:t>・</w:t>
      </w:r>
      <w:r>
        <w:rPr>
          <w:rFonts w:ascii="メイリオ" w:eastAsia="メイリオ" w:hAnsi="メイリオ" w:hint="eastAsia"/>
          <w:sz w:val="20"/>
        </w:rPr>
        <w:t>４列</w:t>
      </w:r>
    </w:p>
    <w:p w14:paraId="40926B3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目標時期：長期</w:t>
      </w:r>
    </w:p>
    <w:p w14:paraId="4C26EE3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R13</w:t>
      </w:r>
    </w:p>
    <w:p w14:paraId="0C8ED09D" w14:textId="796765A3"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w:t>
      </w:r>
      <w:r w:rsidR="00B85C1D">
        <w:rPr>
          <w:rFonts w:ascii="メイリオ" w:eastAsia="メイリオ" w:hAnsi="メイリオ" w:hint="eastAsia"/>
          <w:sz w:val="20"/>
        </w:rPr>
        <w:t>状況</w:t>
      </w:r>
      <w:r>
        <w:rPr>
          <w:rFonts w:ascii="メイリオ" w:eastAsia="メイリオ" w:hAnsi="メイリオ" w:hint="eastAsia"/>
          <w:sz w:val="20"/>
        </w:rPr>
        <w:t>：</w:t>
      </w:r>
      <w:r>
        <w:rPr>
          <w:rFonts w:ascii="メイリオ" w:eastAsia="メイリオ" w:hAnsi="メイリオ"/>
          <w:sz w:val="20"/>
        </w:rPr>
        <w:t>2031</w:t>
      </w:r>
      <w:r>
        <w:rPr>
          <w:rFonts w:ascii="メイリオ" w:eastAsia="メイリオ" w:hAnsi="メイリオ"/>
          <w:sz w:val="20"/>
        </w:rPr>
        <w:t>年度までの整備に向け検討中</w:t>
      </w:r>
    </w:p>
    <w:p w14:paraId="5DE5D5D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5548E1B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・自己資金及び</w:t>
      </w:r>
      <w:r>
        <w:rPr>
          <w:rFonts w:ascii="メイリオ" w:eastAsia="メイリオ" w:hAnsi="メイリオ" w:hint="eastAsia"/>
          <w:sz w:val="20"/>
        </w:rPr>
        <w:t>鉄道</w:t>
      </w:r>
      <w:r>
        <w:rPr>
          <w:rFonts w:ascii="メイリオ" w:eastAsia="メイリオ" w:hAnsi="メイリオ" w:hint="eastAsia"/>
          <w:sz w:val="20"/>
        </w:rPr>
        <w:t>駅バリアフリー料金制度により調達予定</w:t>
      </w:r>
    </w:p>
    <w:p w14:paraId="6808BA3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31DCD6C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・各ホームエレベーター整備済</w:t>
      </w:r>
    </w:p>
    <w:p w14:paraId="0028615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・駅ホーム内方線整備済</w:t>
      </w:r>
    </w:p>
    <w:p w14:paraId="282C1B28" w14:textId="095E25CA"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事業箇所を構内図上に記載</w:t>
      </w:r>
      <w:r w:rsidR="00BB1404">
        <w:rPr>
          <w:rFonts w:ascii="メイリオ" w:eastAsia="メイリオ" w:hAnsi="メイリオ" w:hint="eastAsia"/>
          <w:sz w:val="20"/>
        </w:rPr>
        <w:t>、</w:t>
      </w:r>
      <w:r>
        <w:rPr>
          <w:rFonts w:ascii="メイリオ" w:eastAsia="メイリオ" w:hAnsi="メイリオ" w:hint="eastAsia"/>
          <w:sz w:val="20"/>
        </w:rPr>
        <w:t>事業箇所の写真を掲載</w:t>
      </w:r>
    </w:p>
    <w:p w14:paraId="3F1A965D" w14:textId="77777777" w:rsidR="006A12BD" w:rsidRDefault="006A12BD">
      <w:pPr>
        <w:spacing w:line="240" w:lineRule="exact"/>
        <w:rPr>
          <w:rFonts w:ascii="メイリオ" w:eastAsia="メイリオ" w:hAnsi="メイリオ"/>
          <w:sz w:val="20"/>
        </w:rPr>
      </w:pPr>
    </w:p>
    <w:p w14:paraId="7A0744EC"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02</w:t>
      </w:r>
      <w:r>
        <w:rPr>
          <w:rFonts w:ascii="メイリオ" w:eastAsia="メイリオ" w:hAnsi="メイリオ"/>
          <w:sz w:val="20"/>
          <w:lang w:eastAsia="zh-CN"/>
        </w:rPr>
        <w:t xml:space="preserve">　公共交通特定事業</w:t>
      </w:r>
      <w:r>
        <w:rPr>
          <w:rFonts w:ascii="メイリオ" w:eastAsia="メイリオ" w:hAnsi="メイリオ"/>
          <w:sz w:val="20"/>
          <w:lang w:eastAsia="zh-CN"/>
        </w:rPr>
        <w:t>2</w:t>
      </w:r>
      <w:r>
        <w:rPr>
          <w:rFonts w:ascii="メイリオ" w:eastAsia="メイリオ" w:hAnsi="メイリオ"/>
          <w:sz w:val="20"/>
          <w:lang w:eastAsia="zh-CN"/>
        </w:rPr>
        <w:t xml:space="preserve">　西武国分寺</w:t>
      </w:r>
      <w:r>
        <w:rPr>
          <w:rFonts w:ascii="メイリオ" w:eastAsia="メイリオ" w:hAnsi="メイリオ"/>
          <w:sz w:val="20"/>
          <w:lang w:eastAsia="zh-CN"/>
        </w:rPr>
        <w:t>駅</w:t>
      </w:r>
    </w:p>
    <w:p w14:paraId="03EC1B75"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対象事業者名：西武鉄道株式会社</w:t>
      </w:r>
    </w:p>
    <w:p w14:paraId="13E6059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：有人改札口の筆談対応の表示の改善</w:t>
      </w:r>
    </w:p>
    <w:p w14:paraId="7A711A2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6005B2D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55A9FBF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R6</w:t>
      </w:r>
    </w:p>
    <w:p w14:paraId="75348FE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7C820C0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事業箇所を構内図上に記載</w:t>
      </w:r>
    </w:p>
    <w:p w14:paraId="24134FEB" w14:textId="77777777" w:rsidR="006A12BD" w:rsidRDefault="006A12BD">
      <w:pPr>
        <w:spacing w:line="240" w:lineRule="exact"/>
        <w:rPr>
          <w:rFonts w:ascii="メイリオ" w:eastAsia="メイリオ" w:hAnsi="メイリオ"/>
          <w:sz w:val="20"/>
        </w:rPr>
      </w:pPr>
    </w:p>
    <w:p w14:paraId="13ED9DDA"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03</w:t>
      </w:r>
      <w:r>
        <w:rPr>
          <w:rFonts w:ascii="メイリオ" w:eastAsia="メイリオ" w:hAnsi="メイリオ"/>
          <w:sz w:val="20"/>
        </w:rPr>
        <w:t xml:space="preserve">　道路特定事業</w:t>
      </w:r>
      <w:r>
        <w:rPr>
          <w:rFonts w:ascii="メイリオ" w:eastAsia="メイリオ" w:hAnsi="メイリオ"/>
          <w:sz w:val="20"/>
        </w:rPr>
        <w:t>1</w:t>
      </w:r>
      <w:r>
        <w:rPr>
          <w:rFonts w:ascii="メイリオ" w:eastAsia="メイリオ" w:hAnsi="メイリオ"/>
          <w:sz w:val="20"/>
        </w:rPr>
        <w:t xml:space="preserve">　都道</w:t>
      </w:r>
      <w:r>
        <w:rPr>
          <w:rFonts w:ascii="メイリオ" w:eastAsia="メイリオ" w:hAnsi="メイリオ"/>
          <w:sz w:val="20"/>
        </w:rPr>
        <w:t xml:space="preserve"> 145 </w:t>
      </w:r>
      <w:r>
        <w:rPr>
          <w:rFonts w:ascii="メイリオ" w:eastAsia="メイリオ" w:hAnsi="メイリオ"/>
          <w:sz w:val="20"/>
        </w:rPr>
        <w:t>号立川国分寺線（多喜窪通り・丸山通り）</w:t>
      </w:r>
    </w:p>
    <w:p w14:paraId="1DCD5F8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対象事業者名：東京都</w:t>
      </w:r>
    </w:p>
    <w:p w14:paraId="6AD5B14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：視覚障害者誘導用ブロックの改善・設置</w:t>
      </w:r>
    </w:p>
    <w:p w14:paraId="22FDD8D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200</w:t>
      </w:r>
      <w:r>
        <w:rPr>
          <w:rFonts w:ascii="メイリオ" w:eastAsia="メイリオ" w:hAnsi="メイリオ"/>
          <w:sz w:val="20"/>
        </w:rPr>
        <w:t>ｍ</w:t>
      </w:r>
    </w:p>
    <w:p w14:paraId="7F747BD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2C072E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C04C29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備考・進捗状況：・適切な維持管理を継続して実施</w:t>
      </w:r>
    </w:p>
    <w:p w14:paraId="7DA9D6F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：歩道の勾配の改善</w:t>
      </w:r>
    </w:p>
    <w:p w14:paraId="77A7F5A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200</w:t>
      </w:r>
      <w:r>
        <w:rPr>
          <w:rFonts w:ascii="メイリオ" w:eastAsia="メイリオ" w:hAnsi="メイリオ"/>
          <w:sz w:val="20"/>
        </w:rPr>
        <w:t>ｍ</w:t>
      </w:r>
    </w:p>
    <w:p w14:paraId="0188E01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7B0A928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5FA3FE4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備考・進捗状況：・継続検討</w:t>
      </w:r>
    </w:p>
    <w:p w14:paraId="315F399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：歩道の有効幅員確保</w:t>
      </w:r>
    </w:p>
    <w:p w14:paraId="2D3063F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200</w:t>
      </w:r>
      <w:r>
        <w:rPr>
          <w:rFonts w:ascii="メイリオ" w:eastAsia="メイリオ" w:hAnsi="メイリオ"/>
          <w:sz w:val="20"/>
        </w:rPr>
        <w:t>ｍ</w:t>
      </w:r>
    </w:p>
    <w:p w14:paraId="3477D0F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目標時期：継続検討</w:t>
      </w:r>
    </w:p>
    <w:p w14:paraId="7398BCE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459462C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備考・進捗状況：・未定</w:t>
      </w:r>
    </w:p>
    <w:p w14:paraId="689D68C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79CA160C" w14:textId="77777777" w:rsidR="006A12BD" w:rsidRDefault="006A12BD">
      <w:pPr>
        <w:spacing w:line="240" w:lineRule="exact"/>
        <w:rPr>
          <w:rFonts w:ascii="メイリオ" w:eastAsia="メイリオ" w:hAnsi="メイリオ"/>
          <w:sz w:val="20"/>
        </w:rPr>
      </w:pPr>
    </w:p>
    <w:p w14:paraId="58BCD68D"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04</w:t>
      </w:r>
      <w:r>
        <w:rPr>
          <w:rFonts w:ascii="メイリオ" w:eastAsia="メイリオ" w:hAnsi="メイリオ"/>
          <w:sz w:val="20"/>
        </w:rPr>
        <w:t xml:space="preserve">　道路特定事業</w:t>
      </w:r>
      <w:r>
        <w:rPr>
          <w:rFonts w:ascii="メイリオ" w:eastAsia="メイリオ" w:hAnsi="メイリオ"/>
          <w:sz w:val="20"/>
        </w:rPr>
        <w:t>2</w:t>
      </w:r>
      <w:r>
        <w:rPr>
          <w:rFonts w:ascii="メイリオ" w:eastAsia="メイリオ" w:hAnsi="メイリオ"/>
          <w:sz w:val="20"/>
        </w:rPr>
        <w:t xml:space="preserve">　都道</w:t>
      </w:r>
      <w:r>
        <w:rPr>
          <w:rFonts w:ascii="メイリオ" w:eastAsia="メイリオ" w:hAnsi="メイリオ"/>
          <w:sz w:val="20"/>
        </w:rPr>
        <w:t xml:space="preserve"> 145 </w:t>
      </w:r>
      <w:r>
        <w:rPr>
          <w:rFonts w:ascii="メイリオ" w:eastAsia="メイリオ" w:hAnsi="メイリオ"/>
          <w:sz w:val="20"/>
        </w:rPr>
        <w:t>号立川国分寺線（多喜窪通り）</w:t>
      </w:r>
    </w:p>
    <w:p w14:paraId="5F7FB35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対象事業者名：東京都</w:t>
      </w:r>
    </w:p>
    <w:p w14:paraId="4110F65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：視覚障害者誘導用ブロックの改善・設置</w:t>
      </w:r>
    </w:p>
    <w:p w14:paraId="42C63AB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100</w:t>
      </w:r>
      <w:r>
        <w:rPr>
          <w:rFonts w:ascii="メイリオ" w:eastAsia="メイリオ" w:hAnsi="メイリオ"/>
          <w:sz w:val="20"/>
        </w:rPr>
        <w:t>ｍ</w:t>
      </w:r>
    </w:p>
    <w:p w14:paraId="49C8898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2D4FE4B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D062BE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備考・進捗状況：・適切な維持管理を継続して実施</w:t>
      </w:r>
    </w:p>
    <w:p w14:paraId="20D00F1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：歩道の勾配の改善</w:t>
      </w:r>
    </w:p>
    <w:p w14:paraId="68DEF5A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100</w:t>
      </w:r>
      <w:r>
        <w:rPr>
          <w:rFonts w:ascii="メイリオ" w:eastAsia="メイリオ" w:hAnsi="メイリオ"/>
          <w:sz w:val="20"/>
        </w:rPr>
        <w:t>ｍ</w:t>
      </w:r>
    </w:p>
    <w:p w14:paraId="4C824EB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E12E74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763E462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備考・進捗状況：・継続検討</w:t>
      </w:r>
    </w:p>
    <w:p w14:paraId="4E1575E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：歩車道境界部の段差の改善</w:t>
      </w:r>
    </w:p>
    <w:p w14:paraId="2859A40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100</w:t>
      </w:r>
      <w:r>
        <w:rPr>
          <w:rFonts w:ascii="メイリオ" w:eastAsia="メイリオ" w:hAnsi="メイリオ"/>
          <w:sz w:val="20"/>
        </w:rPr>
        <w:t>ｍ</w:t>
      </w:r>
    </w:p>
    <w:p w14:paraId="11F7148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4EDAA94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359BD6E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備考・進捗状況：・適切な維持管理を継続して実施</w:t>
      </w:r>
    </w:p>
    <w:p w14:paraId="3690A09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656E2CBA" w14:textId="77777777" w:rsidR="006A12BD" w:rsidRDefault="006A12BD">
      <w:pPr>
        <w:spacing w:line="240" w:lineRule="exact"/>
        <w:rPr>
          <w:rFonts w:ascii="メイリオ" w:eastAsia="メイリオ" w:hAnsi="メイリオ"/>
          <w:sz w:val="20"/>
        </w:rPr>
      </w:pPr>
    </w:p>
    <w:p w14:paraId="4EB6D447"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05</w:t>
      </w:r>
      <w:r>
        <w:rPr>
          <w:rFonts w:ascii="メイリオ" w:eastAsia="メイリオ" w:hAnsi="メイリオ"/>
          <w:sz w:val="20"/>
        </w:rPr>
        <w:t xml:space="preserve">　道路特定事業</w:t>
      </w:r>
      <w:r>
        <w:rPr>
          <w:rFonts w:ascii="メイリオ" w:eastAsia="メイリオ" w:hAnsi="メイリオ"/>
          <w:sz w:val="20"/>
        </w:rPr>
        <w:t>3</w:t>
      </w:r>
      <w:r>
        <w:rPr>
          <w:rFonts w:ascii="メイリオ" w:eastAsia="メイリオ" w:hAnsi="メイリオ"/>
          <w:sz w:val="20"/>
        </w:rPr>
        <w:t xml:space="preserve">　都道</w:t>
      </w:r>
      <w:r>
        <w:rPr>
          <w:rFonts w:ascii="メイリオ" w:eastAsia="メイリオ" w:hAnsi="メイリオ"/>
          <w:sz w:val="20"/>
        </w:rPr>
        <w:t xml:space="preserve"> 145 </w:t>
      </w:r>
      <w:r>
        <w:rPr>
          <w:rFonts w:ascii="メイリオ" w:eastAsia="メイリオ" w:hAnsi="メイリオ"/>
          <w:sz w:val="20"/>
        </w:rPr>
        <w:t>号立川国分寺線（多喜窪通り）</w:t>
      </w:r>
    </w:p>
    <w:p w14:paraId="56FA998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対象事業者名：東京都</w:t>
      </w:r>
    </w:p>
    <w:p w14:paraId="66E0EC4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：視覚障害者誘導用ブロックの改善・設置</w:t>
      </w:r>
    </w:p>
    <w:p w14:paraId="5DD4E23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200</w:t>
      </w:r>
      <w:r>
        <w:rPr>
          <w:rFonts w:ascii="メイリオ" w:eastAsia="メイリオ" w:hAnsi="メイリオ"/>
          <w:sz w:val="20"/>
        </w:rPr>
        <w:t>ｍ</w:t>
      </w:r>
    </w:p>
    <w:p w14:paraId="4AF6447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4ACB0A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50024F2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備考・進捗状況：・適切な維持管理を継続して実施</w:t>
      </w:r>
    </w:p>
    <w:p w14:paraId="03A2C25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1606482B" w14:textId="77777777" w:rsidR="006A12BD" w:rsidRDefault="006A12BD">
      <w:pPr>
        <w:spacing w:line="240" w:lineRule="exact"/>
        <w:rPr>
          <w:rFonts w:ascii="メイリオ" w:eastAsia="メイリオ" w:hAnsi="メイリオ"/>
          <w:sz w:val="20"/>
        </w:rPr>
      </w:pPr>
    </w:p>
    <w:p w14:paraId="0A0B54D1"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06</w:t>
      </w:r>
      <w:r>
        <w:rPr>
          <w:rFonts w:ascii="メイリオ" w:eastAsia="メイリオ" w:hAnsi="メイリオ"/>
          <w:sz w:val="20"/>
        </w:rPr>
        <w:t xml:space="preserve">　道路特定事業</w:t>
      </w:r>
      <w:r>
        <w:rPr>
          <w:rFonts w:ascii="メイリオ" w:eastAsia="メイリオ" w:hAnsi="メイリオ"/>
          <w:sz w:val="20"/>
        </w:rPr>
        <w:t>4</w:t>
      </w:r>
      <w:r>
        <w:rPr>
          <w:rFonts w:ascii="メイリオ" w:eastAsia="メイリオ" w:hAnsi="メイリオ"/>
          <w:sz w:val="20"/>
        </w:rPr>
        <w:t xml:space="preserve">　市道幹５号線（駅前通り）</w:t>
      </w:r>
    </w:p>
    <w:p w14:paraId="6FC19C6E"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719B253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：安全な歩行空間の整備</w:t>
      </w:r>
    </w:p>
    <w:p w14:paraId="67F089F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延長または箇所数：約</w:t>
      </w:r>
      <w:r>
        <w:rPr>
          <w:rFonts w:ascii="メイリオ" w:eastAsia="メイリオ" w:hAnsi="メイリオ"/>
          <w:sz w:val="20"/>
        </w:rPr>
        <w:t>330</w:t>
      </w:r>
      <w:r>
        <w:rPr>
          <w:rFonts w:ascii="メイリオ" w:eastAsia="メイリオ" w:hAnsi="メイリオ"/>
          <w:sz w:val="20"/>
        </w:rPr>
        <w:t>ｍ</w:t>
      </w:r>
    </w:p>
    <w:p w14:paraId="11E9F63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目標時期：長期</w:t>
      </w:r>
    </w:p>
    <w:p w14:paraId="57967C6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R9</w:t>
      </w:r>
      <w:r>
        <w:rPr>
          <w:rFonts w:ascii="メイリオ" w:eastAsia="メイリオ" w:hAnsi="メイリオ"/>
          <w:sz w:val="20"/>
        </w:rPr>
        <w:t>から</w:t>
      </w:r>
      <w:r>
        <w:rPr>
          <w:rFonts w:ascii="メイリオ" w:eastAsia="メイリオ" w:hAnsi="メイリオ"/>
          <w:sz w:val="20"/>
        </w:rPr>
        <w:t>R13</w:t>
      </w:r>
    </w:p>
    <w:p w14:paraId="432E997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備考・進捗状況：・整備方針の決定及び国３・４・</w:t>
      </w:r>
      <w:r>
        <w:rPr>
          <w:rFonts w:ascii="メイリオ" w:eastAsia="メイリオ" w:hAnsi="メイリオ"/>
          <w:sz w:val="20"/>
        </w:rPr>
        <w:t>12</w:t>
      </w:r>
      <w:r>
        <w:rPr>
          <w:rFonts w:ascii="メイリオ" w:eastAsia="メイリオ" w:hAnsi="メイリオ"/>
          <w:sz w:val="20"/>
        </w:rPr>
        <w:t>号線の整備に合わせ、関係部署と調整していく。</w:t>
      </w:r>
    </w:p>
    <w:p w14:paraId="6DC31AB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：歩行者主体の道づくりの検討</w:t>
      </w:r>
    </w:p>
    <w:p w14:paraId="70E5A5B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延長または箇所数：約</w:t>
      </w:r>
      <w:r>
        <w:rPr>
          <w:rFonts w:ascii="メイリオ" w:eastAsia="メイリオ" w:hAnsi="メイリオ"/>
          <w:sz w:val="20"/>
        </w:rPr>
        <w:t>330</w:t>
      </w:r>
      <w:r>
        <w:rPr>
          <w:rFonts w:ascii="メイリオ" w:eastAsia="メイリオ" w:hAnsi="メイリオ"/>
          <w:sz w:val="20"/>
        </w:rPr>
        <w:t>ｍ</w:t>
      </w:r>
    </w:p>
    <w:p w14:paraId="351259D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目標時期：長期</w:t>
      </w:r>
    </w:p>
    <w:p w14:paraId="1C0D14D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R9</w:t>
      </w:r>
    </w:p>
    <w:p w14:paraId="3CE4B15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備考・進捗状況：・国</w:t>
      </w:r>
      <w:r>
        <w:rPr>
          <w:rFonts w:ascii="メイリオ" w:eastAsia="メイリオ" w:hAnsi="メイリオ"/>
          <w:sz w:val="20"/>
        </w:rPr>
        <w:t>3</w:t>
      </w:r>
      <w:r>
        <w:rPr>
          <w:rFonts w:ascii="メイリオ" w:eastAsia="メイリオ" w:hAnsi="メイリオ"/>
          <w:sz w:val="20"/>
        </w:rPr>
        <w:t>･</w:t>
      </w:r>
      <w:r>
        <w:rPr>
          <w:rFonts w:ascii="メイリオ" w:eastAsia="メイリオ" w:hAnsi="メイリオ"/>
          <w:sz w:val="20"/>
        </w:rPr>
        <w:t>4</w:t>
      </w:r>
      <w:r>
        <w:rPr>
          <w:rFonts w:ascii="メイリオ" w:eastAsia="メイリオ" w:hAnsi="メイリオ"/>
          <w:sz w:val="20"/>
        </w:rPr>
        <w:t>･</w:t>
      </w:r>
      <w:r>
        <w:rPr>
          <w:rFonts w:ascii="メイリオ" w:eastAsia="メイリオ" w:hAnsi="メイリオ"/>
          <w:sz w:val="20"/>
        </w:rPr>
        <w:t>12</w:t>
      </w:r>
      <w:r>
        <w:rPr>
          <w:rFonts w:ascii="メイリオ" w:eastAsia="メイリオ" w:hAnsi="メイリオ"/>
          <w:sz w:val="20"/>
        </w:rPr>
        <w:t>号線施行の進捗を鑑み</w:t>
      </w:r>
      <w:r>
        <w:rPr>
          <w:rFonts w:ascii="メイリオ" w:eastAsia="メイリオ" w:hAnsi="メイリオ" w:hint="eastAsia"/>
          <w:sz w:val="20"/>
        </w:rPr>
        <w:t>、</w:t>
      </w:r>
      <w:r>
        <w:rPr>
          <w:rFonts w:ascii="メイリオ" w:eastAsia="メイリオ" w:hAnsi="メイリオ"/>
          <w:sz w:val="20"/>
        </w:rPr>
        <w:t>まちづくり協議会の活動に対して必要な支援を行う。</w:t>
      </w:r>
    </w:p>
    <w:p w14:paraId="2C73B2B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w:t>
      </w:r>
    </w:p>
    <w:p w14:paraId="6D9BF01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・市まちづくり条例に基づき認定した「北口駅前通り交通安全まちづくり協議会」により、歩行者が安全かつ安心に歩行できる道等の実現について検討中。</w:t>
      </w:r>
    </w:p>
    <w:p w14:paraId="1256ABD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220B89A9" w14:textId="77777777" w:rsidR="006A12BD" w:rsidRDefault="006A12BD">
      <w:pPr>
        <w:spacing w:line="240" w:lineRule="exact"/>
        <w:rPr>
          <w:rFonts w:ascii="メイリオ" w:eastAsia="メイリオ" w:hAnsi="メイリオ"/>
          <w:sz w:val="20"/>
        </w:rPr>
      </w:pPr>
    </w:p>
    <w:p w14:paraId="2FACEC77"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07</w:t>
      </w:r>
      <w:r>
        <w:rPr>
          <w:rFonts w:ascii="メイリオ" w:eastAsia="メイリオ" w:hAnsi="メイリオ"/>
          <w:sz w:val="20"/>
        </w:rPr>
        <w:t xml:space="preserve">　道路特定事業</w:t>
      </w:r>
      <w:r>
        <w:rPr>
          <w:rFonts w:ascii="メイリオ" w:eastAsia="メイリオ" w:hAnsi="メイリオ"/>
          <w:sz w:val="20"/>
        </w:rPr>
        <w:t>5</w:t>
      </w:r>
      <w:r>
        <w:rPr>
          <w:rFonts w:ascii="メイリオ" w:eastAsia="メイリオ" w:hAnsi="メイリオ"/>
          <w:sz w:val="20"/>
        </w:rPr>
        <w:t xml:space="preserve">　市道幹７号線（駅前通り以東）</w:t>
      </w:r>
    </w:p>
    <w:p w14:paraId="17F8636E"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2F0B306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：歩車道境界部の段差の改善</w:t>
      </w:r>
    </w:p>
    <w:p w14:paraId="5B4CB72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291B6E4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1C6226C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R5</w:t>
      </w:r>
      <w:r>
        <w:rPr>
          <w:rFonts w:ascii="メイリオ" w:eastAsia="メイリオ" w:hAnsi="メイリオ"/>
          <w:sz w:val="20"/>
        </w:rPr>
        <w:t>から</w:t>
      </w:r>
      <w:r>
        <w:rPr>
          <w:rFonts w:ascii="メイリオ" w:eastAsia="メイリオ" w:hAnsi="メイリオ"/>
          <w:sz w:val="20"/>
        </w:rPr>
        <w:t>R8</w:t>
      </w:r>
    </w:p>
    <w:p w14:paraId="7C75A43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備考・進捗状況：・計画工事（舗装補修工事等）にあわせて対応する。</w:t>
      </w:r>
    </w:p>
    <w:p w14:paraId="48298D4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：歩道の勾配の改善</w:t>
      </w:r>
    </w:p>
    <w:p w14:paraId="7D1C9DC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延長または箇所数：</w:t>
      </w:r>
      <w:r>
        <w:rPr>
          <w:rFonts w:ascii="メイリオ" w:eastAsia="メイリオ" w:hAnsi="メイリオ"/>
          <w:sz w:val="20"/>
        </w:rPr>
        <w:t>3</w:t>
      </w:r>
      <w:r>
        <w:rPr>
          <w:rFonts w:ascii="メイリオ" w:eastAsia="メイリオ" w:hAnsi="メイリオ"/>
          <w:sz w:val="20"/>
        </w:rPr>
        <w:t>か所</w:t>
      </w:r>
    </w:p>
    <w:p w14:paraId="4DDE9B3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FF63E0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54B5E48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610D47E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：視覚障害者誘導用ブロックの改善・設置</w:t>
      </w:r>
    </w:p>
    <w:p w14:paraId="558BD3C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9</w:t>
      </w:r>
      <w:r>
        <w:rPr>
          <w:rFonts w:ascii="メイリオ" w:eastAsia="メイリオ" w:hAnsi="メイリオ"/>
          <w:sz w:val="20"/>
        </w:rPr>
        <w:t>か所</w:t>
      </w:r>
    </w:p>
    <w:p w14:paraId="7048BDA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1A1992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R5</w:t>
      </w:r>
      <w:r>
        <w:rPr>
          <w:rFonts w:ascii="メイリオ" w:eastAsia="メイリオ" w:hAnsi="メイリオ"/>
          <w:sz w:val="20"/>
        </w:rPr>
        <w:t>から</w:t>
      </w:r>
      <w:r>
        <w:rPr>
          <w:rFonts w:ascii="メイリオ" w:eastAsia="メイリオ" w:hAnsi="メイリオ"/>
          <w:sz w:val="20"/>
        </w:rPr>
        <w:t>R8</w:t>
      </w:r>
    </w:p>
    <w:p w14:paraId="1F7C1D1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備考・進捗状況：・計画工事（舗装補修工事等）にあわせて対応する。</w:t>
      </w:r>
    </w:p>
    <w:p w14:paraId="7774EB9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 xml:space="preserve">　一部維持管理工事にて対応する。</w:t>
      </w:r>
    </w:p>
    <w:p w14:paraId="5B7F2A2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38818884" w14:textId="77777777" w:rsidR="006A12BD" w:rsidRDefault="006A12BD">
      <w:pPr>
        <w:spacing w:line="240" w:lineRule="exact"/>
        <w:rPr>
          <w:rFonts w:ascii="メイリオ" w:eastAsia="メイリオ" w:hAnsi="メイリオ"/>
          <w:sz w:val="20"/>
        </w:rPr>
      </w:pPr>
    </w:p>
    <w:p w14:paraId="5C5F0213"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08</w:t>
      </w:r>
      <w:r>
        <w:rPr>
          <w:rFonts w:ascii="メイリオ" w:eastAsia="メイリオ" w:hAnsi="メイリオ"/>
          <w:sz w:val="20"/>
        </w:rPr>
        <w:t xml:space="preserve">　道路特定事業</w:t>
      </w:r>
      <w:r>
        <w:rPr>
          <w:rFonts w:ascii="メイリオ" w:eastAsia="メイリオ" w:hAnsi="メイリオ"/>
          <w:sz w:val="20"/>
        </w:rPr>
        <w:t>6</w:t>
      </w:r>
      <w:r>
        <w:rPr>
          <w:rFonts w:ascii="メイリオ" w:eastAsia="メイリオ" w:hAnsi="メイリオ"/>
          <w:sz w:val="20"/>
        </w:rPr>
        <w:t xml:space="preserve">　市道幹７号線（駅前通り以西）</w:t>
      </w:r>
    </w:p>
    <w:p w14:paraId="43DF6FBD"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6DCE818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：視覚障害者誘導用ブロックの改善・設置</w:t>
      </w:r>
    </w:p>
    <w:p w14:paraId="264BBFA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7</w:t>
      </w:r>
      <w:r>
        <w:rPr>
          <w:rFonts w:ascii="メイリオ" w:eastAsia="メイリオ" w:hAnsi="メイリオ"/>
          <w:sz w:val="20"/>
        </w:rPr>
        <w:t>か所</w:t>
      </w:r>
    </w:p>
    <w:p w14:paraId="4305537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目標時期：長期</w:t>
      </w:r>
    </w:p>
    <w:p w14:paraId="3E610E7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R9</w:t>
      </w:r>
      <w:r>
        <w:rPr>
          <w:rFonts w:ascii="メイリオ" w:eastAsia="メイリオ" w:hAnsi="メイリオ"/>
          <w:sz w:val="20"/>
        </w:rPr>
        <w:t>から</w:t>
      </w:r>
      <w:r>
        <w:rPr>
          <w:rFonts w:ascii="メイリオ" w:eastAsia="メイリオ" w:hAnsi="メイリオ"/>
          <w:sz w:val="20"/>
        </w:rPr>
        <w:t>R13</w:t>
      </w:r>
    </w:p>
    <w:p w14:paraId="2C74070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備考・進捗状況：・計画工事（舗装補修工事等）にあわせて対応する。</w:t>
      </w:r>
    </w:p>
    <w:p w14:paraId="7A3F5D2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 xml:space="preserve">　一部維持管理工事にて対応する。</w:t>
      </w:r>
    </w:p>
    <w:p w14:paraId="6BE6974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0846A2D1" w14:textId="77777777" w:rsidR="006A12BD" w:rsidRDefault="006A12BD">
      <w:pPr>
        <w:spacing w:line="240" w:lineRule="exact"/>
        <w:rPr>
          <w:rFonts w:ascii="メイリオ" w:eastAsia="メイリオ" w:hAnsi="メイリオ"/>
          <w:sz w:val="20"/>
        </w:rPr>
      </w:pPr>
    </w:p>
    <w:p w14:paraId="18E0D092"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09</w:t>
      </w:r>
      <w:r>
        <w:rPr>
          <w:rFonts w:ascii="メイリオ" w:eastAsia="メイリオ" w:hAnsi="メイリオ"/>
          <w:sz w:val="20"/>
          <w:lang w:eastAsia="zh-CN"/>
        </w:rPr>
        <w:t xml:space="preserve">　道路特定事業</w:t>
      </w:r>
      <w:r>
        <w:rPr>
          <w:rFonts w:ascii="メイリオ" w:eastAsia="メイリオ" w:hAnsi="メイリオ"/>
          <w:sz w:val="20"/>
          <w:lang w:eastAsia="zh-CN"/>
        </w:rPr>
        <w:t>7</w:t>
      </w:r>
      <w:r>
        <w:rPr>
          <w:rFonts w:ascii="メイリオ" w:eastAsia="メイリオ" w:hAnsi="メイリオ"/>
          <w:sz w:val="20"/>
          <w:lang w:eastAsia="zh-CN"/>
        </w:rPr>
        <w:t xml:space="preserve">　市道東</w:t>
      </w:r>
      <w:r>
        <w:rPr>
          <w:rFonts w:ascii="メイリオ" w:eastAsia="メイリオ" w:hAnsi="メイリオ" w:hint="eastAsia"/>
          <w:sz w:val="20"/>
          <w:lang w:eastAsia="zh-CN"/>
        </w:rPr>
        <w:t xml:space="preserve"> </w:t>
      </w:r>
      <w:r>
        <w:rPr>
          <w:rFonts w:ascii="メイリオ" w:eastAsia="メイリオ" w:hAnsi="メイリオ"/>
          <w:sz w:val="20"/>
          <w:lang w:eastAsia="zh-CN"/>
        </w:rPr>
        <w:t>１</w:t>
      </w:r>
      <w:r>
        <w:rPr>
          <w:rFonts w:ascii="メイリオ" w:eastAsia="メイリオ" w:hAnsi="メイリオ" w:hint="eastAsia"/>
          <w:sz w:val="20"/>
          <w:lang w:eastAsia="zh-CN"/>
        </w:rPr>
        <w:t xml:space="preserve"> </w:t>
      </w:r>
      <w:r>
        <w:rPr>
          <w:rFonts w:ascii="メイリオ" w:eastAsia="メイリオ" w:hAnsi="メイリオ"/>
          <w:sz w:val="20"/>
          <w:lang w:eastAsia="zh-CN"/>
        </w:rPr>
        <w:t>号線、市道東</w:t>
      </w:r>
      <w:r>
        <w:rPr>
          <w:rFonts w:ascii="メイリオ" w:eastAsia="メイリオ" w:hAnsi="メイリオ"/>
          <w:sz w:val="20"/>
          <w:lang w:eastAsia="zh-CN"/>
        </w:rPr>
        <w:t xml:space="preserve"> 30 </w:t>
      </w:r>
      <w:r>
        <w:rPr>
          <w:rFonts w:ascii="メイリオ" w:eastAsia="メイリオ" w:hAnsi="メイリオ"/>
          <w:sz w:val="20"/>
          <w:lang w:eastAsia="zh-CN"/>
        </w:rPr>
        <w:t>号線、市道東</w:t>
      </w:r>
      <w:r>
        <w:rPr>
          <w:rFonts w:ascii="メイリオ" w:eastAsia="メイリオ" w:hAnsi="メイリオ"/>
          <w:sz w:val="20"/>
          <w:lang w:eastAsia="zh-CN"/>
        </w:rPr>
        <w:t xml:space="preserve"> 40 </w:t>
      </w:r>
      <w:r>
        <w:rPr>
          <w:rFonts w:ascii="メイリオ" w:eastAsia="メイリオ" w:hAnsi="メイリオ"/>
          <w:sz w:val="20"/>
          <w:lang w:eastAsia="zh-CN"/>
        </w:rPr>
        <w:t>号線</w:t>
      </w:r>
    </w:p>
    <w:p w14:paraId="03AE1DB3"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49B6196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：安全な歩行空間の整備</w:t>
      </w:r>
    </w:p>
    <w:p w14:paraId="69F9087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11C68FB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0984ABE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41C2EAB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備考・進捗状況：※関係期間、関係部署の調整し、実施時期や整備内容を検討する。</w:t>
      </w:r>
    </w:p>
    <w:p w14:paraId="6DB38B1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1BEB703C" w14:textId="77777777" w:rsidR="006A12BD" w:rsidRDefault="006A12BD">
      <w:pPr>
        <w:spacing w:line="240" w:lineRule="exact"/>
        <w:rPr>
          <w:rFonts w:ascii="メイリオ" w:eastAsia="メイリオ" w:hAnsi="メイリオ"/>
          <w:sz w:val="20"/>
        </w:rPr>
      </w:pPr>
    </w:p>
    <w:p w14:paraId="323D6BEA"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10</w:t>
      </w:r>
      <w:r>
        <w:rPr>
          <w:rFonts w:ascii="メイリオ" w:eastAsia="メイリオ" w:hAnsi="メイリオ"/>
          <w:sz w:val="20"/>
          <w:lang w:eastAsia="zh-CN"/>
        </w:rPr>
        <w:t xml:space="preserve">　道路特定事業</w:t>
      </w:r>
      <w:r>
        <w:rPr>
          <w:rFonts w:ascii="メイリオ" w:eastAsia="メイリオ" w:hAnsi="メイリオ"/>
          <w:sz w:val="20"/>
          <w:lang w:eastAsia="zh-CN"/>
        </w:rPr>
        <w:t>8</w:t>
      </w:r>
      <w:r>
        <w:rPr>
          <w:rFonts w:ascii="メイリオ" w:eastAsia="メイリオ" w:hAnsi="メイリオ"/>
          <w:sz w:val="20"/>
          <w:lang w:eastAsia="zh-CN"/>
        </w:rPr>
        <w:t xml:space="preserve">　市道幹４号線</w:t>
      </w:r>
    </w:p>
    <w:p w14:paraId="7961B9BC"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351F574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：視覚障害者誘導用ブロックの改善</w:t>
      </w:r>
    </w:p>
    <w:p w14:paraId="0E654ED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2</w:t>
      </w:r>
      <w:r>
        <w:rPr>
          <w:rFonts w:ascii="メイリオ" w:eastAsia="メイリオ" w:hAnsi="メイリオ"/>
          <w:sz w:val="20"/>
        </w:rPr>
        <w:t>か所</w:t>
      </w:r>
    </w:p>
    <w:p w14:paraId="5F8E391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6E31F16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R5</w:t>
      </w:r>
      <w:r>
        <w:rPr>
          <w:rFonts w:ascii="メイリオ" w:eastAsia="メイリオ" w:hAnsi="メイリオ"/>
          <w:sz w:val="20"/>
        </w:rPr>
        <w:t>から</w:t>
      </w:r>
      <w:r>
        <w:rPr>
          <w:rFonts w:ascii="メイリオ" w:eastAsia="メイリオ" w:hAnsi="メイリオ"/>
          <w:sz w:val="20"/>
        </w:rPr>
        <w:t>R8</w:t>
      </w:r>
    </w:p>
    <w:p w14:paraId="0D074E3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備考・進捗状況：・維持管理工事にて対応　・１箇所について、令和５、６年度対応予定</w:t>
      </w:r>
    </w:p>
    <w:p w14:paraId="6C50849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67FBBBA5" w14:textId="77777777" w:rsidR="006A12BD" w:rsidRDefault="006A12BD">
      <w:pPr>
        <w:spacing w:line="240" w:lineRule="exact"/>
        <w:rPr>
          <w:rFonts w:ascii="メイリオ" w:eastAsia="メイリオ" w:hAnsi="メイリオ"/>
          <w:sz w:val="20"/>
        </w:rPr>
      </w:pPr>
    </w:p>
    <w:p w14:paraId="3F5A8FAB"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11</w:t>
      </w:r>
      <w:r>
        <w:rPr>
          <w:rFonts w:ascii="メイリオ" w:eastAsia="メイリオ" w:hAnsi="メイリオ"/>
          <w:sz w:val="20"/>
          <w:lang w:eastAsia="zh-CN"/>
        </w:rPr>
        <w:t xml:space="preserve">　道路特定事業</w:t>
      </w:r>
      <w:r>
        <w:rPr>
          <w:rFonts w:ascii="メイリオ" w:eastAsia="メイリオ" w:hAnsi="メイリオ"/>
          <w:sz w:val="20"/>
          <w:lang w:eastAsia="zh-CN"/>
        </w:rPr>
        <w:t>9</w:t>
      </w:r>
      <w:r>
        <w:rPr>
          <w:rFonts w:ascii="メイリオ" w:eastAsia="メイリオ" w:hAnsi="メイリオ"/>
          <w:sz w:val="20"/>
          <w:lang w:eastAsia="zh-CN"/>
        </w:rPr>
        <w:t xml:space="preserve">　市道南</w:t>
      </w:r>
      <w:r>
        <w:rPr>
          <w:rFonts w:ascii="メイリオ" w:eastAsia="メイリオ" w:hAnsi="メイリオ"/>
          <w:sz w:val="20"/>
          <w:lang w:eastAsia="zh-CN"/>
        </w:rPr>
        <w:t xml:space="preserve"> 96 </w:t>
      </w:r>
      <w:r>
        <w:rPr>
          <w:rFonts w:ascii="メイリオ" w:eastAsia="メイリオ" w:hAnsi="メイリオ"/>
          <w:sz w:val="20"/>
          <w:lang w:eastAsia="zh-CN"/>
        </w:rPr>
        <w:t>号線</w:t>
      </w:r>
    </w:p>
    <w:p w14:paraId="10466E16"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78FA091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：安全な歩行空間の整備</w:t>
      </w:r>
    </w:p>
    <w:p w14:paraId="2B3BEC6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34E83F7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4CD6DC1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9C5685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5540CE9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3242296F" w14:textId="77777777" w:rsidR="006A12BD" w:rsidRDefault="006A12BD">
      <w:pPr>
        <w:spacing w:line="240" w:lineRule="exact"/>
        <w:rPr>
          <w:rFonts w:ascii="メイリオ" w:eastAsia="メイリオ" w:hAnsi="メイリオ"/>
          <w:sz w:val="20"/>
        </w:rPr>
      </w:pPr>
    </w:p>
    <w:p w14:paraId="2F3C521B"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12</w:t>
      </w:r>
      <w:r>
        <w:rPr>
          <w:rFonts w:ascii="メイリオ" w:eastAsia="メイリオ" w:hAnsi="メイリオ"/>
          <w:sz w:val="20"/>
          <w:lang w:eastAsia="zh-CN"/>
        </w:rPr>
        <w:t xml:space="preserve">　道路特定事業</w:t>
      </w:r>
      <w:r>
        <w:rPr>
          <w:rFonts w:ascii="メイリオ" w:eastAsia="メイリオ" w:hAnsi="メイリオ"/>
          <w:sz w:val="20"/>
          <w:lang w:eastAsia="zh-CN"/>
        </w:rPr>
        <w:t>10</w:t>
      </w:r>
      <w:r>
        <w:rPr>
          <w:rFonts w:ascii="メイリオ" w:eastAsia="メイリオ" w:hAnsi="メイリオ"/>
          <w:sz w:val="20"/>
          <w:lang w:eastAsia="zh-CN"/>
        </w:rPr>
        <w:t xml:space="preserve">　市道南</w:t>
      </w:r>
      <w:r>
        <w:rPr>
          <w:rFonts w:ascii="メイリオ" w:eastAsia="メイリオ" w:hAnsi="メイリオ"/>
          <w:sz w:val="20"/>
          <w:lang w:eastAsia="zh-CN"/>
        </w:rPr>
        <w:t xml:space="preserve"> 103 </w:t>
      </w:r>
      <w:r>
        <w:rPr>
          <w:rFonts w:ascii="メイリオ" w:eastAsia="メイリオ" w:hAnsi="メイリオ"/>
          <w:sz w:val="20"/>
          <w:lang w:eastAsia="zh-CN"/>
        </w:rPr>
        <w:t>号線、市道南</w:t>
      </w:r>
      <w:r>
        <w:rPr>
          <w:rFonts w:ascii="メイリオ" w:eastAsia="メイリオ" w:hAnsi="メイリオ"/>
          <w:sz w:val="20"/>
          <w:lang w:eastAsia="zh-CN"/>
        </w:rPr>
        <w:t xml:space="preserve"> 106 </w:t>
      </w:r>
      <w:r>
        <w:rPr>
          <w:rFonts w:ascii="メイリオ" w:eastAsia="メイリオ" w:hAnsi="メイリオ"/>
          <w:sz w:val="20"/>
          <w:lang w:eastAsia="zh-CN"/>
        </w:rPr>
        <w:t>号線</w:t>
      </w:r>
    </w:p>
    <w:p w14:paraId="382693ED"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3B05B4D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：歩車道境界部の段差の改善</w:t>
      </w:r>
    </w:p>
    <w:p w14:paraId="64F6F8A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2</w:t>
      </w:r>
      <w:r>
        <w:rPr>
          <w:rFonts w:ascii="メイリオ" w:eastAsia="メイリオ" w:hAnsi="メイリオ"/>
          <w:sz w:val="20"/>
        </w:rPr>
        <w:t>か所</w:t>
      </w:r>
    </w:p>
    <w:p w14:paraId="71AE6ED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4BDE38B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2731C66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w:t>
      </w:r>
      <w:r>
        <w:rPr>
          <w:rFonts w:ascii="メイリオ" w:eastAsia="メイリオ" w:hAnsi="メイリオ"/>
          <w:sz w:val="20"/>
        </w:rPr>
        <w:t>R4</w:t>
      </w:r>
      <w:r>
        <w:rPr>
          <w:rFonts w:ascii="メイリオ" w:eastAsia="メイリオ" w:hAnsi="メイリオ"/>
          <w:sz w:val="20"/>
        </w:rPr>
        <w:t>維持補修工事にて対応済み（南</w:t>
      </w:r>
      <w:r>
        <w:rPr>
          <w:rFonts w:ascii="メイリオ" w:eastAsia="メイリオ" w:hAnsi="メイリオ" w:hint="eastAsia"/>
          <w:sz w:val="20"/>
        </w:rPr>
        <w:t xml:space="preserve"> </w:t>
      </w:r>
      <w:r>
        <w:rPr>
          <w:rFonts w:ascii="メイリオ" w:eastAsia="メイリオ" w:hAnsi="メイリオ"/>
          <w:sz w:val="20"/>
        </w:rPr>
        <w:t>103</w:t>
      </w:r>
      <w:r>
        <w:rPr>
          <w:rFonts w:ascii="メイリオ" w:eastAsia="メイリオ" w:hAnsi="メイリオ" w:hint="eastAsia"/>
          <w:sz w:val="20"/>
        </w:rPr>
        <w:t xml:space="preserve"> </w:t>
      </w:r>
      <w:r>
        <w:rPr>
          <w:rFonts w:ascii="メイリオ" w:eastAsia="メイリオ" w:hAnsi="メイリオ"/>
          <w:sz w:val="20"/>
        </w:rPr>
        <w:t>号線）</w:t>
      </w:r>
    </w:p>
    <w:p w14:paraId="3B94362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・計画工事（舗装補修工事等）にあわせて対応する。（南</w:t>
      </w:r>
      <w:r>
        <w:rPr>
          <w:rFonts w:ascii="メイリオ" w:eastAsia="メイリオ" w:hAnsi="メイリオ" w:hint="eastAsia"/>
          <w:sz w:val="20"/>
        </w:rPr>
        <w:t xml:space="preserve"> </w:t>
      </w:r>
      <w:r>
        <w:rPr>
          <w:rFonts w:ascii="メイリオ" w:eastAsia="メイリオ" w:hAnsi="メイリオ"/>
          <w:sz w:val="20"/>
        </w:rPr>
        <w:t>106</w:t>
      </w:r>
      <w:r>
        <w:rPr>
          <w:rFonts w:ascii="メイリオ" w:eastAsia="メイリオ" w:hAnsi="メイリオ" w:hint="eastAsia"/>
          <w:sz w:val="20"/>
        </w:rPr>
        <w:t xml:space="preserve"> </w:t>
      </w:r>
      <w:r>
        <w:rPr>
          <w:rFonts w:ascii="メイリオ" w:eastAsia="メイリオ" w:hAnsi="メイリオ"/>
          <w:sz w:val="20"/>
        </w:rPr>
        <w:t>号線）</w:t>
      </w:r>
    </w:p>
    <w:p w14:paraId="3FEF4C5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：視覚障害者誘導用ブロックの改善・設置</w:t>
      </w:r>
    </w:p>
    <w:p w14:paraId="5A517AD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延長または箇所数：</w:t>
      </w:r>
      <w:r>
        <w:rPr>
          <w:rFonts w:ascii="メイリオ" w:eastAsia="メイリオ" w:hAnsi="メイリオ"/>
          <w:sz w:val="20"/>
        </w:rPr>
        <w:t>7</w:t>
      </w:r>
      <w:r>
        <w:rPr>
          <w:rFonts w:ascii="メイリオ" w:eastAsia="メイリオ" w:hAnsi="メイリオ"/>
          <w:sz w:val="20"/>
        </w:rPr>
        <w:t>か所</w:t>
      </w:r>
    </w:p>
    <w:p w14:paraId="02E1F83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1FB868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R5</w:t>
      </w:r>
      <w:r>
        <w:rPr>
          <w:rFonts w:ascii="メイリオ" w:eastAsia="メイリオ" w:hAnsi="メイリオ"/>
          <w:sz w:val="20"/>
        </w:rPr>
        <w:t>から</w:t>
      </w:r>
      <w:r>
        <w:rPr>
          <w:rFonts w:ascii="メイリオ" w:eastAsia="メイリオ" w:hAnsi="メイリオ"/>
          <w:sz w:val="20"/>
        </w:rPr>
        <w:t>R8</w:t>
      </w:r>
    </w:p>
    <w:p w14:paraId="1965E11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備考・進捗状況：・計画工事（舗装補修工事等）にあわせて対応する。</w:t>
      </w:r>
    </w:p>
    <w:p w14:paraId="7479D2C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：歩行空間の連続性確保の整備</w:t>
      </w:r>
    </w:p>
    <w:p w14:paraId="0096F8F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3AD95D0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FD23B0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7F2F089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4A6906D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3A37F6F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・歩車道境界部の段差の改善（１か所）実施済み。</w:t>
      </w:r>
    </w:p>
    <w:p w14:paraId="100A368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72DB8A5F" w14:textId="77777777" w:rsidR="006A12BD" w:rsidRDefault="006A12BD">
      <w:pPr>
        <w:spacing w:line="240" w:lineRule="exact"/>
        <w:rPr>
          <w:rFonts w:ascii="メイリオ" w:eastAsia="メイリオ" w:hAnsi="メイリオ"/>
          <w:sz w:val="20"/>
        </w:rPr>
      </w:pPr>
    </w:p>
    <w:p w14:paraId="6B5865D4"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13</w:t>
      </w:r>
      <w:r>
        <w:rPr>
          <w:rFonts w:ascii="メイリオ" w:eastAsia="メイリオ" w:hAnsi="メイリオ"/>
          <w:sz w:val="20"/>
          <w:lang w:eastAsia="zh-CN"/>
        </w:rPr>
        <w:t xml:space="preserve">　道路特定事業</w:t>
      </w:r>
      <w:r>
        <w:rPr>
          <w:rFonts w:ascii="メイリオ" w:eastAsia="メイリオ" w:hAnsi="メイリオ"/>
          <w:sz w:val="20"/>
          <w:lang w:eastAsia="zh-CN"/>
        </w:rPr>
        <w:t>11</w:t>
      </w:r>
      <w:r>
        <w:rPr>
          <w:rFonts w:ascii="メイリオ" w:eastAsia="メイリオ" w:hAnsi="メイリオ"/>
          <w:sz w:val="20"/>
          <w:lang w:eastAsia="zh-CN"/>
        </w:rPr>
        <w:t xml:space="preserve">　市道南</w:t>
      </w:r>
      <w:r>
        <w:rPr>
          <w:rFonts w:ascii="メイリオ" w:eastAsia="メイリオ" w:hAnsi="メイリオ"/>
          <w:sz w:val="20"/>
          <w:lang w:eastAsia="zh-CN"/>
        </w:rPr>
        <w:t xml:space="preserve"> 101 </w:t>
      </w:r>
      <w:r>
        <w:rPr>
          <w:rFonts w:ascii="メイリオ" w:eastAsia="メイリオ" w:hAnsi="メイリオ"/>
          <w:sz w:val="20"/>
          <w:lang w:eastAsia="zh-CN"/>
        </w:rPr>
        <w:t>号線</w:t>
      </w:r>
    </w:p>
    <w:p w14:paraId="39477804"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05D410F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：歩道の勾配の改善</w:t>
      </w:r>
    </w:p>
    <w:p w14:paraId="339C841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1684397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99CDB7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419CA3F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314B5A5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：歩道の有効幅員確保</w:t>
      </w:r>
    </w:p>
    <w:p w14:paraId="32D51E4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34F895B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F945F3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3A16146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7C1A8A1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212F7A4E" w14:textId="77777777" w:rsidR="006A12BD" w:rsidRDefault="006A12BD">
      <w:pPr>
        <w:spacing w:line="240" w:lineRule="exact"/>
        <w:rPr>
          <w:rFonts w:ascii="メイリオ" w:eastAsia="メイリオ" w:hAnsi="メイリオ"/>
          <w:sz w:val="20"/>
        </w:rPr>
      </w:pPr>
    </w:p>
    <w:p w14:paraId="3573CACB"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14</w:t>
      </w:r>
      <w:r>
        <w:rPr>
          <w:rFonts w:ascii="メイリオ" w:eastAsia="メイリオ" w:hAnsi="メイリオ"/>
          <w:sz w:val="20"/>
          <w:lang w:eastAsia="zh-CN"/>
        </w:rPr>
        <w:t xml:space="preserve">　道路特定事業</w:t>
      </w:r>
      <w:r>
        <w:rPr>
          <w:rFonts w:ascii="メイリオ" w:eastAsia="メイリオ" w:hAnsi="メイリオ"/>
          <w:sz w:val="20"/>
          <w:lang w:eastAsia="zh-CN"/>
        </w:rPr>
        <w:t>12</w:t>
      </w:r>
      <w:r>
        <w:rPr>
          <w:rFonts w:ascii="メイリオ" w:eastAsia="メイリオ" w:hAnsi="メイリオ"/>
          <w:sz w:val="20"/>
          <w:lang w:eastAsia="zh-CN"/>
        </w:rPr>
        <w:t xml:space="preserve">　市道南</w:t>
      </w:r>
      <w:r>
        <w:rPr>
          <w:rFonts w:ascii="メイリオ" w:eastAsia="メイリオ" w:hAnsi="メイリオ"/>
          <w:sz w:val="20"/>
          <w:lang w:eastAsia="zh-CN"/>
        </w:rPr>
        <w:t xml:space="preserve"> 100 </w:t>
      </w:r>
      <w:r>
        <w:rPr>
          <w:rFonts w:ascii="メイリオ" w:eastAsia="メイリオ" w:hAnsi="メイリオ"/>
          <w:sz w:val="20"/>
          <w:lang w:eastAsia="zh-CN"/>
        </w:rPr>
        <w:t>号線、市道南</w:t>
      </w:r>
      <w:r>
        <w:rPr>
          <w:rFonts w:ascii="メイリオ" w:eastAsia="メイリオ" w:hAnsi="メイリオ"/>
          <w:sz w:val="20"/>
          <w:lang w:eastAsia="zh-CN"/>
        </w:rPr>
        <w:t xml:space="preserve"> 109 </w:t>
      </w:r>
      <w:r>
        <w:rPr>
          <w:rFonts w:ascii="メイリオ" w:eastAsia="メイリオ" w:hAnsi="メイリオ"/>
          <w:sz w:val="20"/>
          <w:lang w:eastAsia="zh-CN"/>
        </w:rPr>
        <w:t>号線、市道南</w:t>
      </w:r>
      <w:r>
        <w:rPr>
          <w:rFonts w:ascii="メイリオ" w:eastAsia="メイリオ" w:hAnsi="メイリオ"/>
          <w:sz w:val="20"/>
          <w:lang w:eastAsia="zh-CN"/>
        </w:rPr>
        <w:t xml:space="preserve"> 113 </w:t>
      </w:r>
      <w:r>
        <w:rPr>
          <w:rFonts w:ascii="メイリオ" w:eastAsia="メイリオ" w:hAnsi="メイリオ"/>
          <w:sz w:val="20"/>
          <w:lang w:eastAsia="zh-CN"/>
        </w:rPr>
        <w:t>号線</w:t>
      </w:r>
    </w:p>
    <w:p w14:paraId="36379A06"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0E1CAE9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：安全な歩行空間の整備</w:t>
      </w:r>
    </w:p>
    <w:p w14:paraId="7D62016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33DDFCD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639347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3B9DD4A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30F4D3D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3B6F43D5" w14:textId="77777777" w:rsidR="006A12BD" w:rsidRDefault="006A12BD">
      <w:pPr>
        <w:spacing w:line="240" w:lineRule="exact"/>
        <w:rPr>
          <w:rFonts w:ascii="メイリオ" w:eastAsia="メイリオ" w:hAnsi="メイリオ"/>
          <w:sz w:val="20"/>
        </w:rPr>
      </w:pPr>
    </w:p>
    <w:p w14:paraId="368A17B9"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15</w:t>
      </w:r>
      <w:r>
        <w:rPr>
          <w:rFonts w:ascii="メイリオ" w:eastAsia="メイリオ" w:hAnsi="メイリオ"/>
          <w:sz w:val="20"/>
          <w:lang w:eastAsia="zh-CN"/>
        </w:rPr>
        <w:t xml:space="preserve">　道路特定事業</w:t>
      </w:r>
      <w:r>
        <w:rPr>
          <w:rFonts w:ascii="メイリオ" w:eastAsia="メイリオ" w:hAnsi="メイリオ"/>
          <w:sz w:val="20"/>
          <w:lang w:eastAsia="zh-CN"/>
        </w:rPr>
        <w:t>13</w:t>
      </w:r>
      <w:r>
        <w:rPr>
          <w:rFonts w:ascii="メイリオ" w:eastAsia="メイリオ" w:hAnsi="メイリオ"/>
          <w:sz w:val="20"/>
          <w:lang w:eastAsia="zh-CN"/>
        </w:rPr>
        <w:t xml:space="preserve">　市道南</w:t>
      </w:r>
      <w:r>
        <w:rPr>
          <w:rFonts w:ascii="メイリオ" w:eastAsia="メイリオ" w:hAnsi="メイリオ"/>
          <w:sz w:val="20"/>
          <w:lang w:eastAsia="zh-CN"/>
        </w:rPr>
        <w:t xml:space="preserve"> 115 </w:t>
      </w:r>
      <w:r>
        <w:rPr>
          <w:rFonts w:ascii="メイリオ" w:eastAsia="メイリオ" w:hAnsi="メイリオ"/>
          <w:sz w:val="20"/>
          <w:lang w:eastAsia="zh-CN"/>
        </w:rPr>
        <w:t>号線、市道南</w:t>
      </w:r>
      <w:r>
        <w:rPr>
          <w:rFonts w:ascii="メイリオ" w:eastAsia="メイリオ" w:hAnsi="メイリオ"/>
          <w:sz w:val="20"/>
          <w:lang w:eastAsia="zh-CN"/>
        </w:rPr>
        <w:t xml:space="preserve"> 120 </w:t>
      </w:r>
      <w:r>
        <w:rPr>
          <w:rFonts w:ascii="メイリオ" w:eastAsia="メイリオ" w:hAnsi="メイリオ"/>
          <w:sz w:val="20"/>
          <w:lang w:eastAsia="zh-CN"/>
        </w:rPr>
        <w:t>号線、市道南</w:t>
      </w:r>
      <w:r>
        <w:rPr>
          <w:rFonts w:ascii="メイリオ" w:eastAsia="メイリオ" w:hAnsi="メイリオ"/>
          <w:sz w:val="20"/>
          <w:lang w:eastAsia="zh-CN"/>
        </w:rPr>
        <w:t xml:space="preserve"> 295 </w:t>
      </w:r>
      <w:r>
        <w:rPr>
          <w:rFonts w:ascii="メイリオ" w:eastAsia="メイリオ" w:hAnsi="メイリオ"/>
          <w:sz w:val="20"/>
          <w:lang w:eastAsia="zh-CN"/>
        </w:rPr>
        <w:t>号線</w:t>
      </w:r>
    </w:p>
    <w:p w14:paraId="6ABCE9C6"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6C613B6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：歩車道境界部の段差の改善</w:t>
      </w:r>
    </w:p>
    <w:p w14:paraId="6930BC8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0DBD664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609867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2678407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備考・進捗状況：実施済み</w:t>
      </w:r>
    </w:p>
    <w:p w14:paraId="6E4D3E9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：歩道の勾配の改善</w:t>
      </w:r>
    </w:p>
    <w:p w14:paraId="2467E7C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延長または箇所数：３か所</w:t>
      </w:r>
    </w:p>
    <w:p w14:paraId="41336F9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D4C094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90DEA4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45E2544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：視覚障害者誘導用ブロックの改善・設置</w:t>
      </w:r>
    </w:p>
    <w:p w14:paraId="16C80C8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延長または箇所数：２か所</w:t>
      </w:r>
    </w:p>
    <w:p w14:paraId="139442C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9D2693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R5</w:t>
      </w:r>
      <w:r>
        <w:rPr>
          <w:rFonts w:ascii="メイリオ" w:eastAsia="メイリオ" w:hAnsi="メイリオ"/>
          <w:sz w:val="20"/>
        </w:rPr>
        <w:t>から</w:t>
      </w:r>
      <w:r>
        <w:rPr>
          <w:rFonts w:ascii="メイリオ" w:eastAsia="メイリオ" w:hAnsi="メイリオ"/>
          <w:sz w:val="20"/>
        </w:rPr>
        <w:t>R8</w:t>
      </w:r>
    </w:p>
    <w:p w14:paraId="581B412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備考・進捗状況：・歩道の勾配の改善と同時対応が必要</w:t>
      </w:r>
    </w:p>
    <w:p w14:paraId="289FCE7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：歩道の有効幅員確保</w:t>
      </w:r>
    </w:p>
    <w:p w14:paraId="15C0556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延長または箇所数：２か所</w:t>
      </w:r>
    </w:p>
    <w:p w14:paraId="0E99A77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7BA3F8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7F24A3F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3BB421B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事業</w:t>
      </w:r>
      <w:r>
        <w:rPr>
          <w:rFonts w:ascii="メイリオ" w:eastAsia="メイリオ" w:hAnsi="メイリオ"/>
          <w:sz w:val="20"/>
        </w:rPr>
        <w:t>5</w:t>
      </w:r>
      <w:r>
        <w:rPr>
          <w:rFonts w:ascii="メイリオ" w:eastAsia="メイリオ" w:hAnsi="メイリオ"/>
          <w:sz w:val="20"/>
        </w:rPr>
        <w:t>：歩行空間の連続性確保の整備</w:t>
      </w:r>
    </w:p>
    <w:p w14:paraId="087E264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6A8E24A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A2074A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7A290D8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13F8D77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実施済項目：・歩車道境界部の段差の改善について実施済み。</w:t>
      </w:r>
    </w:p>
    <w:p w14:paraId="4C6F184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5D03DF31" w14:textId="77777777" w:rsidR="006A12BD" w:rsidRDefault="006A12BD">
      <w:pPr>
        <w:spacing w:line="240" w:lineRule="exact"/>
        <w:rPr>
          <w:rFonts w:ascii="メイリオ" w:eastAsia="メイリオ" w:hAnsi="メイリオ"/>
          <w:sz w:val="20"/>
        </w:rPr>
      </w:pPr>
    </w:p>
    <w:p w14:paraId="789654DB"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16</w:t>
      </w:r>
      <w:r>
        <w:rPr>
          <w:rFonts w:ascii="メイリオ" w:eastAsia="メイリオ" w:hAnsi="メイリオ"/>
          <w:sz w:val="20"/>
          <w:lang w:eastAsia="zh-CN"/>
        </w:rPr>
        <w:t xml:space="preserve">　道路特定事業</w:t>
      </w:r>
      <w:r>
        <w:rPr>
          <w:rFonts w:ascii="メイリオ" w:eastAsia="メイリオ" w:hAnsi="メイリオ"/>
          <w:sz w:val="20"/>
          <w:lang w:eastAsia="zh-CN"/>
        </w:rPr>
        <w:t>14</w:t>
      </w:r>
      <w:r>
        <w:rPr>
          <w:rFonts w:ascii="メイリオ" w:eastAsia="メイリオ" w:hAnsi="メイリオ"/>
          <w:sz w:val="20"/>
          <w:lang w:eastAsia="zh-CN"/>
        </w:rPr>
        <w:t xml:space="preserve">　市道幹５号線</w:t>
      </w:r>
    </w:p>
    <w:p w14:paraId="3A4251A4"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1D42D2A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：歩道の勾配の改善</w:t>
      </w:r>
    </w:p>
    <w:p w14:paraId="279719F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6ACD054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564F829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43522EA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備考・進捗状況：※西武多摩湖線跨道橋及び埋設物との位置関係から、勾配の改善にあたっては、技術的検討や関係機関・関係部署との調整を要する。</w:t>
      </w:r>
    </w:p>
    <w:p w14:paraId="42D58FC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：歩道の有効幅員確保</w:t>
      </w:r>
    </w:p>
    <w:p w14:paraId="15FA3CA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延長または箇所数：２か所</w:t>
      </w:r>
    </w:p>
    <w:p w14:paraId="3BF4DD2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BD60EB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E00717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120E491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：安全な歩行空間の整備</w:t>
      </w:r>
    </w:p>
    <w:p w14:paraId="49169CD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038AF73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053B959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59E563D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5034279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7BDFA8B0" w14:textId="77777777" w:rsidR="006A12BD" w:rsidRDefault="006A12BD">
      <w:pPr>
        <w:spacing w:line="240" w:lineRule="exact"/>
        <w:rPr>
          <w:rFonts w:ascii="メイリオ" w:eastAsia="メイリオ" w:hAnsi="メイリオ"/>
          <w:sz w:val="20"/>
        </w:rPr>
      </w:pPr>
    </w:p>
    <w:p w14:paraId="4E576A2A"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17</w:t>
      </w:r>
      <w:r>
        <w:rPr>
          <w:rFonts w:ascii="メイリオ" w:eastAsia="メイリオ" w:hAnsi="メイリオ"/>
          <w:sz w:val="20"/>
          <w:lang w:eastAsia="zh-CN"/>
        </w:rPr>
        <w:t xml:space="preserve">　道路特定事業</w:t>
      </w:r>
      <w:r>
        <w:rPr>
          <w:rFonts w:ascii="メイリオ" w:eastAsia="メイリオ" w:hAnsi="メイリオ"/>
          <w:sz w:val="20"/>
          <w:lang w:eastAsia="zh-CN"/>
        </w:rPr>
        <w:t>15</w:t>
      </w:r>
      <w:r>
        <w:rPr>
          <w:rFonts w:ascii="メイリオ" w:eastAsia="メイリオ" w:hAnsi="メイリオ"/>
          <w:sz w:val="20"/>
          <w:lang w:eastAsia="zh-CN"/>
        </w:rPr>
        <w:t xml:space="preserve">　市道東</w:t>
      </w:r>
      <w:r>
        <w:rPr>
          <w:rFonts w:ascii="メイリオ" w:eastAsia="メイリオ" w:hAnsi="メイリオ" w:hint="eastAsia"/>
          <w:sz w:val="20"/>
          <w:lang w:eastAsia="zh-CN"/>
        </w:rPr>
        <w:t xml:space="preserve"> </w:t>
      </w:r>
      <w:r>
        <w:rPr>
          <w:rFonts w:ascii="メイリオ" w:eastAsia="メイリオ" w:hAnsi="メイリオ"/>
          <w:sz w:val="20"/>
          <w:lang w:eastAsia="zh-CN"/>
        </w:rPr>
        <w:t>３</w:t>
      </w:r>
      <w:r>
        <w:rPr>
          <w:rFonts w:ascii="メイリオ" w:eastAsia="メイリオ" w:hAnsi="メイリオ" w:hint="eastAsia"/>
          <w:sz w:val="20"/>
          <w:lang w:eastAsia="zh-CN"/>
        </w:rPr>
        <w:t xml:space="preserve"> </w:t>
      </w:r>
      <w:r>
        <w:rPr>
          <w:rFonts w:ascii="メイリオ" w:eastAsia="メイリオ" w:hAnsi="メイリオ"/>
          <w:sz w:val="20"/>
          <w:lang w:eastAsia="zh-CN"/>
        </w:rPr>
        <w:t>号線</w:t>
      </w:r>
    </w:p>
    <w:p w14:paraId="0A909B69"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68A6CFE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：安全な歩行空間の整備</w:t>
      </w:r>
    </w:p>
    <w:p w14:paraId="6283AD8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70A6277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1448B8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2DAA3DD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備考・進捗状況：※関係機関、関係部署と調整し、実施時期や整備内容を検討する。</w:t>
      </w:r>
    </w:p>
    <w:p w14:paraId="7712717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実施済項目：・歩行空間を確保するために、「ここは歩道です。通行の妨げになる看板等の物を置かないでください」との表示を令和５年度に行う予定</w:t>
      </w:r>
    </w:p>
    <w:p w14:paraId="1997A35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69623AF6" w14:textId="77777777" w:rsidR="006A12BD" w:rsidRDefault="006A12BD">
      <w:pPr>
        <w:spacing w:line="240" w:lineRule="exact"/>
        <w:rPr>
          <w:rFonts w:ascii="メイリオ" w:eastAsia="メイリオ" w:hAnsi="メイリオ"/>
          <w:sz w:val="20"/>
        </w:rPr>
      </w:pPr>
    </w:p>
    <w:p w14:paraId="787CE0F5"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18</w:t>
      </w:r>
      <w:r>
        <w:rPr>
          <w:rFonts w:ascii="メイリオ" w:eastAsia="メイリオ" w:hAnsi="メイリオ"/>
          <w:sz w:val="20"/>
          <w:lang w:eastAsia="zh-CN"/>
        </w:rPr>
        <w:t xml:space="preserve">　道路特定事業</w:t>
      </w:r>
      <w:r>
        <w:rPr>
          <w:rFonts w:ascii="メイリオ" w:eastAsia="メイリオ" w:hAnsi="メイリオ"/>
          <w:sz w:val="20"/>
          <w:lang w:eastAsia="zh-CN"/>
        </w:rPr>
        <w:t>16</w:t>
      </w:r>
      <w:r>
        <w:rPr>
          <w:rFonts w:ascii="メイリオ" w:eastAsia="メイリオ" w:hAnsi="メイリオ"/>
          <w:sz w:val="20"/>
          <w:lang w:eastAsia="zh-CN"/>
        </w:rPr>
        <w:t xml:space="preserve">　市道南</w:t>
      </w:r>
      <w:r>
        <w:rPr>
          <w:rFonts w:ascii="メイリオ" w:eastAsia="メイリオ" w:hAnsi="メイリオ"/>
          <w:sz w:val="20"/>
          <w:lang w:eastAsia="zh-CN"/>
        </w:rPr>
        <w:t xml:space="preserve"> 307 </w:t>
      </w:r>
      <w:r>
        <w:rPr>
          <w:rFonts w:ascii="メイリオ" w:eastAsia="メイリオ" w:hAnsi="メイリオ"/>
          <w:sz w:val="20"/>
          <w:lang w:eastAsia="zh-CN"/>
        </w:rPr>
        <w:t>号線</w:t>
      </w:r>
    </w:p>
    <w:p w14:paraId="69CEFEED"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4516C7E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：地区計画に合わせた歩行空間の適切な確保</w:t>
      </w:r>
    </w:p>
    <w:p w14:paraId="15FFC1C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延長または箇所数：約</w:t>
      </w:r>
      <w:r>
        <w:rPr>
          <w:rFonts w:ascii="メイリオ" w:eastAsia="メイリオ" w:hAnsi="メイリオ"/>
          <w:sz w:val="20"/>
        </w:rPr>
        <w:t>260</w:t>
      </w:r>
      <w:r>
        <w:rPr>
          <w:rFonts w:ascii="メイリオ" w:eastAsia="メイリオ" w:hAnsi="メイリオ"/>
          <w:sz w:val="20"/>
        </w:rPr>
        <w:t>ｍ</w:t>
      </w:r>
    </w:p>
    <w:p w14:paraId="0FB9FFD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6D98509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R6</w:t>
      </w:r>
    </w:p>
    <w:p w14:paraId="075986C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備考・進捗状況：・新庁舎建設に当たっては、既に整備されている歩行空間と一帯となるように調整を図りながら検討する。</w:t>
      </w:r>
    </w:p>
    <w:p w14:paraId="10936D5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実施済項目：都立多摩図書館及び都立公文書館については既に整備済のため、当該施設の接する箇所については、歩行空間が確保されている。</w:t>
      </w:r>
    </w:p>
    <w:p w14:paraId="02D734B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　事業箇所の写真を掲載</w:t>
      </w:r>
    </w:p>
    <w:p w14:paraId="150D5514" w14:textId="77777777" w:rsidR="006A12BD" w:rsidRDefault="006A12BD">
      <w:pPr>
        <w:spacing w:line="240" w:lineRule="exact"/>
        <w:rPr>
          <w:rFonts w:ascii="メイリオ" w:eastAsia="メイリオ" w:hAnsi="メイリオ"/>
          <w:sz w:val="20"/>
        </w:rPr>
      </w:pPr>
    </w:p>
    <w:p w14:paraId="3B858D86"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19</w:t>
      </w:r>
      <w:r>
        <w:rPr>
          <w:rFonts w:ascii="メイリオ" w:eastAsia="メイリオ" w:hAnsi="メイリオ"/>
          <w:sz w:val="20"/>
          <w:lang w:eastAsia="zh-CN"/>
        </w:rPr>
        <w:t xml:space="preserve">　都市公園特定事業</w:t>
      </w:r>
      <w:r>
        <w:rPr>
          <w:rFonts w:ascii="メイリオ" w:eastAsia="メイリオ" w:hAnsi="メイリオ"/>
          <w:sz w:val="20"/>
          <w:lang w:eastAsia="zh-CN"/>
        </w:rPr>
        <w:t>1</w:t>
      </w:r>
      <w:r>
        <w:rPr>
          <w:rFonts w:ascii="メイリオ" w:eastAsia="メイリオ" w:hAnsi="メイリオ"/>
          <w:sz w:val="20"/>
          <w:lang w:eastAsia="zh-CN"/>
        </w:rPr>
        <w:t xml:space="preserve">　都立武蔵国分寺公園</w:t>
      </w:r>
    </w:p>
    <w:p w14:paraId="0D93337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対象事業者名：東京都</w:t>
      </w:r>
    </w:p>
    <w:p w14:paraId="6328F66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：視覚障害者誘導用ブロックの改善</w:t>
      </w:r>
    </w:p>
    <w:p w14:paraId="358289E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延長または箇所数：約</w:t>
      </w:r>
      <w:r>
        <w:rPr>
          <w:rFonts w:ascii="メイリオ" w:eastAsia="メイリオ" w:hAnsi="メイリオ"/>
          <w:sz w:val="20"/>
        </w:rPr>
        <w:t>600</w:t>
      </w:r>
      <w:r>
        <w:rPr>
          <w:rFonts w:ascii="メイリオ" w:eastAsia="メイリオ" w:hAnsi="メイリオ"/>
          <w:sz w:val="20"/>
        </w:rPr>
        <w:t>ｍ</w:t>
      </w:r>
    </w:p>
    <w:p w14:paraId="6BF1B96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363D8F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886C56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備考・進捗状況：・園内全域で</w:t>
      </w:r>
      <w:r>
        <w:rPr>
          <w:rFonts w:ascii="メイリオ" w:eastAsia="メイリオ" w:hAnsi="メイリオ"/>
          <w:sz w:val="20"/>
        </w:rPr>
        <w:t>600</w:t>
      </w:r>
      <w:r>
        <w:rPr>
          <w:rFonts w:ascii="メイリオ" w:eastAsia="メイリオ" w:hAnsi="メイリオ"/>
          <w:sz w:val="20"/>
        </w:rPr>
        <w:t>ｍと延長が長いため、事業化（予算措置等）について現時点では未定。</w:t>
      </w:r>
    </w:p>
    <w:p w14:paraId="05500C8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事業</w:t>
      </w:r>
      <w:r>
        <w:rPr>
          <w:rFonts w:ascii="メイリオ" w:eastAsia="メイリオ" w:hAnsi="メイリオ"/>
          <w:sz w:val="20"/>
        </w:rPr>
        <w:t>2</w:t>
      </w:r>
      <w:r>
        <w:rPr>
          <w:rFonts w:ascii="メイリオ" w:eastAsia="メイリオ" w:hAnsi="メイリオ"/>
          <w:sz w:val="20"/>
        </w:rPr>
        <w:t>：劣化した案内板の改修</w:t>
      </w:r>
    </w:p>
    <w:p w14:paraId="6AFDB0D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2177315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74AC46F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02A8D2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w:t>
      </w:r>
      <w:r>
        <w:rPr>
          <w:rFonts w:ascii="メイリオ" w:eastAsia="メイリオ" w:hAnsi="メイリオ"/>
          <w:sz w:val="20"/>
        </w:rPr>
        <w:t>2</w:t>
      </w:r>
      <w:r>
        <w:rPr>
          <w:rFonts w:ascii="メイリオ" w:eastAsia="メイリオ" w:hAnsi="メイリオ"/>
          <w:sz w:val="20"/>
        </w:rPr>
        <w:t>年前に触知版としての改修が予算的に困難だったため、今の形に改修し、点字パンフレットの貸し出し（ソフト面）により対応している。</w:t>
      </w:r>
    </w:p>
    <w:p w14:paraId="4B76DA7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：トイレへのオストメイト用設備の設置</w:t>
      </w:r>
    </w:p>
    <w:p w14:paraId="29A8601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3B7A860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673AAA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7E67B8A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備考・進捗状況：・新たな下水管連結などの整備工事が必要となるため、トイレの改修（築）時にあわせての実施となる。（改築時期未定）</w:t>
      </w:r>
    </w:p>
    <w:p w14:paraId="6C2346D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：トイレへのベビーチェアの設置</w:t>
      </w:r>
    </w:p>
    <w:p w14:paraId="2061893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58DAA8A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5783D63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R5</w:t>
      </w:r>
      <w:r>
        <w:rPr>
          <w:rFonts w:ascii="メイリオ" w:eastAsia="メイリオ" w:hAnsi="メイリオ"/>
          <w:sz w:val="20"/>
        </w:rPr>
        <w:t>から</w:t>
      </w:r>
      <w:r>
        <w:rPr>
          <w:rFonts w:ascii="メイリオ" w:eastAsia="メイリオ" w:hAnsi="メイリオ"/>
          <w:sz w:val="20"/>
        </w:rPr>
        <w:t>R8</w:t>
      </w:r>
    </w:p>
    <w:p w14:paraId="77BD0E5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備考・進捗状況：・男女トイレの個室ブースがいずれも狭いため、多機能トイレへの設置となる。（令和５年度実施に向けて計画中）</w:t>
      </w:r>
    </w:p>
    <w:p w14:paraId="2ADCC33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5</w:t>
      </w:r>
      <w:r>
        <w:rPr>
          <w:rFonts w:ascii="メイリオ" w:eastAsia="メイリオ" w:hAnsi="メイリオ"/>
          <w:sz w:val="20"/>
        </w:rPr>
        <w:t>：トイレの音声案内の改善</w:t>
      </w:r>
    </w:p>
    <w:p w14:paraId="723A5FC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447A7CF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2A17DD0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R5</w:t>
      </w:r>
      <w:r>
        <w:rPr>
          <w:rFonts w:ascii="メイリオ" w:eastAsia="メイリオ" w:hAnsi="メイリオ"/>
          <w:sz w:val="20"/>
        </w:rPr>
        <w:t>から</w:t>
      </w:r>
      <w:r>
        <w:rPr>
          <w:rFonts w:ascii="メイリオ" w:eastAsia="メイリオ" w:hAnsi="メイリオ"/>
          <w:sz w:val="20"/>
        </w:rPr>
        <w:t>R8</w:t>
      </w:r>
    </w:p>
    <w:p w14:paraId="7087273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0BF8426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6</w:t>
      </w:r>
      <w:r>
        <w:rPr>
          <w:rFonts w:ascii="メイリオ" w:eastAsia="メイリオ" w:hAnsi="メイリオ"/>
          <w:sz w:val="20"/>
        </w:rPr>
        <w:t>：車いす使用者が利用できる野外卓の設置</w:t>
      </w:r>
    </w:p>
    <w:p w14:paraId="4E1704D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6420724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目標時期：長期</w:t>
      </w:r>
    </w:p>
    <w:p w14:paraId="4BCD226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7AC9E2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備考・進捗状況：・野外卓の劣化による更新時に合わせて実施する。（現時点で目立った劣化は無いため、時期については今後状況を見ながらの判断となる）</w:t>
      </w:r>
    </w:p>
    <w:p w14:paraId="543B4F5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025FF0BD" w14:textId="7030474E" w:rsidR="006A12BD" w:rsidRPr="00D658D7" w:rsidRDefault="00D658D7">
      <w:pPr>
        <w:spacing w:line="240" w:lineRule="exact"/>
        <w:rPr>
          <w:rFonts w:ascii="メイリオ" w:eastAsia="メイリオ" w:hAnsi="メイリオ"/>
          <w:color w:val="EE0000"/>
          <w:sz w:val="20"/>
        </w:rPr>
      </w:pPr>
      <w:r w:rsidRPr="00D658D7">
        <w:rPr>
          <w:rFonts w:ascii="メイリオ" w:eastAsia="メイリオ" w:hAnsi="メイリオ" w:hint="eastAsia"/>
          <w:color w:val="EE0000"/>
          <w:sz w:val="20"/>
        </w:rPr>
        <w:t>・</w:t>
      </w:r>
      <w:r w:rsidR="00F72755" w:rsidRPr="00D658D7">
        <w:rPr>
          <w:rFonts w:ascii="メイリオ" w:eastAsia="メイリオ" w:hAnsi="メイリオ" w:hint="eastAsia"/>
          <w:color w:val="EE0000"/>
          <w:sz w:val="20"/>
        </w:rPr>
        <w:t>公園入口の車椅子が通るスペースについて、幅員の基準を満たすため車椅子ゲート中央のポールを切断し、切断面のモルタル仕上げを実施した。</w:t>
      </w:r>
    </w:p>
    <w:p w14:paraId="35A32940" w14:textId="1BFCE1F3" w:rsidR="006A12BD" w:rsidRPr="00D658D7" w:rsidRDefault="00D658D7">
      <w:pPr>
        <w:spacing w:line="240" w:lineRule="exact"/>
        <w:rPr>
          <w:rFonts w:ascii="メイリオ" w:eastAsia="メイリオ" w:hAnsi="メイリオ"/>
          <w:color w:val="EE0000"/>
          <w:sz w:val="20"/>
        </w:rPr>
      </w:pPr>
      <w:r w:rsidRPr="00D658D7">
        <w:rPr>
          <w:rFonts w:ascii="メイリオ" w:eastAsia="メイリオ" w:hAnsi="メイリオ" w:hint="eastAsia"/>
          <w:color w:val="EE0000"/>
          <w:sz w:val="20"/>
        </w:rPr>
        <w:t>・</w:t>
      </w:r>
      <w:r w:rsidR="00F72755" w:rsidRPr="00D658D7">
        <w:rPr>
          <w:rFonts w:ascii="メイリオ" w:eastAsia="メイリオ" w:hAnsi="メイリオ" w:hint="eastAsia"/>
          <w:color w:val="EE0000"/>
          <w:sz w:val="20"/>
        </w:rPr>
        <w:t>色覚障がいの方のために、園内の掲示をユニバーサルカラーデザインに変更した。</w:t>
      </w:r>
    </w:p>
    <w:p w14:paraId="4F7244A2" w14:textId="77777777" w:rsidR="006A12BD" w:rsidRPr="00D658D7" w:rsidRDefault="00F72755">
      <w:pPr>
        <w:spacing w:line="240" w:lineRule="exact"/>
        <w:rPr>
          <w:rFonts w:ascii="メイリオ" w:eastAsia="メイリオ" w:hAnsi="メイリオ"/>
          <w:color w:val="EE0000"/>
          <w:sz w:val="20"/>
        </w:rPr>
      </w:pPr>
      <w:r w:rsidRPr="00D658D7">
        <w:rPr>
          <w:rFonts w:ascii="メイリオ" w:eastAsia="メイリオ" w:hAnsi="メイリオ" w:hint="eastAsia"/>
          <w:color w:val="EE0000"/>
          <w:sz w:val="20"/>
        </w:rPr>
        <w:t>事業箇所を地図上に記載　事業箇所の写真を掲載</w:t>
      </w:r>
    </w:p>
    <w:p w14:paraId="6DBFD729" w14:textId="77777777" w:rsidR="006A12BD" w:rsidRPr="00D658D7" w:rsidRDefault="006A12BD">
      <w:pPr>
        <w:spacing w:line="240" w:lineRule="exact"/>
        <w:rPr>
          <w:rFonts w:ascii="メイリオ" w:eastAsia="メイリオ" w:hAnsi="メイリオ"/>
          <w:color w:val="EE0000"/>
          <w:sz w:val="20"/>
        </w:rPr>
      </w:pPr>
    </w:p>
    <w:p w14:paraId="73AE37B4"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20</w:t>
      </w:r>
      <w:r>
        <w:rPr>
          <w:rFonts w:ascii="メイリオ" w:eastAsia="メイリオ" w:hAnsi="メイリオ"/>
          <w:sz w:val="20"/>
        </w:rPr>
        <w:t xml:space="preserve">　都市公園特定事業</w:t>
      </w:r>
      <w:r>
        <w:rPr>
          <w:rFonts w:ascii="メイリオ" w:eastAsia="メイリオ" w:hAnsi="メイリオ"/>
          <w:sz w:val="20"/>
        </w:rPr>
        <w:t>2</w:t>
      </w:r>
      <w:r>
        <w:rPr>
          <w:rFonts w:ascii="メイリオ" w:eastAsia="メイリオ" w:hAnsi="メイリオ"/>
          <w:sz w:val="20"/>
        </w:rPr>
        <w:t xml:space="preserve">　都立殿ヶ谷戸庭園（開放公園区域）</w:t>
      </w:r>
    </w:p>
    <w:p w14:paraId="7D9BDF4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対象事業者名：東京都</w:t>
      </w:r>
    </w:p>
    <w:p w14:paraId="5FD2E1B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：車いす使用者やベビーカー使用者が円滑に出入りできる２つ目の出入口の確保</w:t>
      </w:r>
    </w:p>
    <w:p w14:paraId="3829373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14.2m</w:t>
      </w:r>
    </w:p>
    <w:p w14:paraId="203812B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2233F41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R6</w:t>
      </w:r>
      <w:r>
        <w:rPr>
          <w:rFonts w:ascii="メイリオ" w:eastAsia="メイリオ" w:hAnsi="メイリオ"/>
          <w:sz w:val="20"/>
        </w:rPr>
        <w:t>から</w:t>
      </w:r>
      <w:r>
        <w:rPr>
          <w:rFonts w:ascii="メイリオ" w:eastAsia="メイリオ" w:hAnsi="メイリオ"/>
          <w:sz w:val="20"/>
        </w:rPr>
        <w:t>R8</w:t>
      </w:r>
    </w:p>
    <w:p w14:paraId="3E27F3D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1DC3598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：視覚障害者誘導用ブロックの設置</w:t>
      </w:r>
    </w:p>
    <w:p w14:paraId="6A4D52C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14.2m</w:t>
      </w:r>
    </w:p>
    <w:p w14:paraId="336D568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049CBE9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R6</w:t>
      </w:r>
      <w:r>
        <w:rPr>
          <w:rFonts w:ascii="メイリオ" w:eastAsia="メイリオ" w:hAnsi="メイリオ"/>
          <w:sz w:val="20"/>
        </w:rPr>
        <w:t>から</w:t>
      </w:r>
      <w:r>
        <w:rPr>
          <w:rFonts w:ascii="メイリオ" w:eastAsia="メイリオ" w:hAnsi="メイリオ"/>
          <w:sz w:val="20"/>
        </w:rPr>
        <w:t>R8</w:t>
      </w:r>
    </w:p>
    <w:p w14:paraId="0C48D9B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61D4E4B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：園路にある排水溝の蓋を目の細かいものへ交換</w:t>
      </w:r>
    </w:p>
    <w:p w14:paraId="3F5668B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6</w:t>
      </w:r>
      <w:r>
        <w:rPr>
          <w:rFonts w:ascii="メイリオ" w:eastAsia="メイリオ" w:hAnsi="メイリオ"/>
          <w:sz w:val="20"/>
        </w:rPr>
        <w:t>か所</w:t>
      </w:r>
    </w:p>
    <w:p w14:paraId="70FCFFF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4F4706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R6</w:t>
      </w:r>
      <w:r>
        <w:rPr>
          <w:rFonts w:ascii="メイリオ" w:eastAsia="メイリオ" w:hAnsi="メイリオ"/>
          <w:sz w:val="20"/>
        </w:rPr>
        <w:t>から</w:t>
      </w:r>
      <w:r>
        <w:rPr>
          <w:rFonts w:ascii="メイリオ" w:eastAsia="メイリオ" w:hAnsi="メイリオ"/>
          <w:sz w:val="20"/>
        </w:rPr>
        <w:t>R8</w:t>
      </w:r>
    </w:p>
    <w:p w14:paraId="20884EB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2840D0F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：トイレへのオストメイト用設備の設置</w:t>
      </w:r>
    </w:p>
    <w:p w14:paraId="599E8C8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32829C6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57B697B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2E8580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備考・進捗状況：・トイレ改修（築）時に合わせて実施する。（改修時期は現時点で未定）</w:t>
      </w:r>
    </w:p>
    <w:p w14:paraId="7686A02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5</w:t>
      </w:r>
      <w:r>
        <w:rPr>
          <w:rFonts w:ascii="メイリオ" w:eastAsia="メイリオ" w:hAnsi="メイリオ"/>
          <w:sz w:val="20"/>
        </w:rPr>
        <w:t>：トイレへのベビーチェアの設置</w:t>
      </w:r>
    </w:p>
    <w:p w14:paraId="25BA98D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延長または箇所数：未定</w:t>
      </w:r>
    </w:p>
    <w:p w14:paraId="02862B1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702F4FD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217DAE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備考・進捗状況：・トイレ改修（築）時に合わせて実施する。（改修時期は現時点で未定）</w:t>
      </w:r>
    </w:p>
    <w:p w14:paraId="4836C0C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6</w:t>
      </w:r>
      <w:r>
        <w:rPr>
          <w:rFonts w:ascii="メイリオ" w:eastAsia="メイリオ" w:hAnsi="メイリオ"/>
          <w:sz w:val="20"/>
        </w:rPr>
        <w:t>：トイレへのベビーベッドの設置</w:t>
      </w:r>
    </w:p>
    <w:p w14:paraId="778EE78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4055710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28DDCF9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070C61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備考・進捗状況：・トイレ改修（築）時に合わせて実施する。（改修時期は現時点で未定）</w:t>
      </w:r>
    </w:p>
    <w:p w14:paraId="616C471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事業その他：園路の段差解消</w:t>
      </w:r>
    </w:p>
    <w:p w14:paraId="11EFCB9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w:t>
      </w:r>
      <w:r>
        <w:rPr>
          <w:rFonts w:ascii="メイリオ" w:eastAsia="メイリオ" w:hAnsi="メイリオ"/>
          <w:sz w:val="20"/>
        </w:rPr>
        <w:t>R5</w:t>
      </w:r>
      <w:r>
        <w:rPr>
          <w:rFonts w:ascii="メイリオ" w:eastAsia="メイリオ" w:hAnsi="メイリオ"/>
          <w:sz w:val="20"/>
        </w:rPr>
        <w:t>年</w:t>
      </w:r>
      <w:r>
        <w:rPr>
          <w:rFonts w:ascii="メイリオ" w:eastAsia="メイリオ" w:hAnsi="メイリオ"/>
          <w:sz w:val="20"/>
        </w:rPr>
        <w:t>2</w:t>
      </w:r>
      <w:r>
        <w:rPr>
          <w:rFonts w:ascii="メイリオ" w:eastAsia="メイリオ" w:hAnsi="メイリオ"/>
          <w:sz w:val="20"/>
        </w:rPr>
        <w:t>月</w:t>
      </w:r>
    </w:p>
    <w:p w14:paraId="37624D5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513D517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386AA2F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実施済項目：・平成</w:t>
      </w:r>
      <w:r>
        <w:rPr>
          <w:rFonts w:ascii="メイリオ" w:eastAsia="メイリオ" w:hAnsi="メイリオ"/>
          <w:sz w:val="20"/>
        </w:rPr>
        <w:t>30</w:t>
      </w:r>
      <w:r>
        <w:rPr>
          <w:rFonts w:ascii="メイリオ" w:eastAsia="メイリオ" w:hAnsi="メイリオ"/>
          <w:sz w:val="20"/>
        </w:rPr>
        <w:t>年度に、女子便所の段差解消工事を行った。</w:t>
      </w:r>
    </w:p>
    <w:p w14:paraId="6DFB8133" w14:textId="77777777" w:rsidR="006A12BD" w:rsidRDefault="00F72755">
      <w:pPr>
        <w:spacing w:line="240" w:lineRule="exact"/>
        <w:ind w:firstLineChars="100" w:firstLine="200"/>
        <w:rPr>
          <w:rFonts w:ascii="メイリオ" w:eastAsia="メイリオ" w:hAnsi="メイリオ"/>
          <w:sz w:val="20"/>
        </w:rPr>
      </w:pPr>
      <w:r>
        <w:rPr>
          <w:rFonts w:ascii="メイリオ" w:eastAsia="メイリオ" w:hAnsi="メイリオ" w:hint="eastAsia"/>
          <w:sz w:val="20"/>
        </w:rPr>
        <w:t>・令和４年度に、公園各所で園路の段差解消を行った。</w:t>
      </w:r>
    </w:p>
    <w:p w14:paraId="649871B1" w14:textId="77777777" w:rsidR="006A12BD" w:rsidRDefault="00F72755">
      <w:pPr>
        <w:spacing w:line="240" w:lineRule="exact"/>
        <w:ind w:firstLineChars="200" w:firstLine="400"/>
        <w:rPr>
          <w:rFonts w:ascii="メイリオ" w:eastAsia="メイリオ" w:hAnsi="メイリオ"/>
          <w:sz w:val="20"/>
        </w:rPr>
      </w:pPr>
      <w:r>
        <w:rPr>
          <w:rFonts w:ascii="メイリオ" w:eastAsia="メイリオ" w:hAnsi="メイリオ" w:hint="eastAsia"/>
          <w:sz w:val="20"/>
        </w:rPr>
        <w:t>（側溝と砂利面との間にあった２から３</w:t>
      </w:r>
      <w:r>
        <w:rPr>
          <w:rFonts w:ascii="メイリオ" w:eastAsia="メイリオ" w:hAnsi="メイリオ" w:hint="eastAsia"/>
          <w:sz w:val="20"/>
        </w:rPr>
        <w:t>cm</w:t>
      </w:r>
      <w:r>
        <w:rPr>
          <w:rFonts w:ascii="メイリオ" w:eastAsia="メイリオ" w:hAnsi="メイリオ" w:hint="eastAsia"/>
          <w:sz w:val="20"/>
        </w:rPr>
        <w:t>の段差を解消するため、該当箇所をアスファルトですりつける舗装を行った。また、植樹付近のインターロッキング舗装について、樹木の根の影響で段差ができている箇所があったため、それを解消するための補修を行った。）</w:t>
      </w:r>
    </w:p>
    <w:p w14:paraId="474E905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　事業箇所の写真を掲載</w:t>
      </w:r>
    </w:p>
    <w:p w14:paraId="2C04D2F8" w14:textId="77777777" w:rsidR="006A12BD" w:rsidRDefault="006A12BD">
      <w:pPr>
        <w:spacing w:line="240" w:lineRule="exact"/>
        <w:rPr>
          <w:rFonts w:ascii="メイリオ" w:eastAsia="メイリオ" w:hAnsi="メイリオ"/>
          <w:sz w:val="20"/>
        </w:rPr>
      </w:pPr>
    </w:p>
    <w:p w14:paraId="501E3AC0"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21</w:t>
      </w:r>
      <w:r>
        <w:rPr>
          <w:rFonts w:ascii="メイリオ" w:eastAsia="メイリオ" w:hAnsi="メイリオ"/>
          <w:sz w:val="20"/>
          <w:lang w:eastAsia="zh-CN"/>
        </w:rPr>
        <w:t xml:space="preserve">　建築物特定事業</w:t>
      </w:r>
      <w:r>
        <w:rPr>
          <w:rFonts w:ascii="メイリオ" w:eastAsia="メイリオ" w:hAnsi="メイリオ"/>
          <w:sz w:val="20"/>
          <w:lang w:eastAsia="zh-CN"/>
        </w:rPr>
        <w:t>1</w:t>
      </w:r>
      <w:r>
        <w:rPr>
          <w:rFonts w:ascii="メイリオ" w:eastAsia="メイリオ" w:hAnsi="メイリオ"/>
          <w:sz w:val="20"/>
          <w:lang w:eastAsia="zh-CN"/>
        </w:rPr>
        <w:t xml:space="preserve">　国分寺市案内所</w:t>
      </w:r>
    </w:p>
    <w:p w14:paraId="32C0BC9B"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27104C8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：出入口の有効幅の確保</w:t>
      </w:r>
    </w:p>
    <w:p w14:paraId="3754455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36F5B95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0BD4B73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R8</w:t>
      </w:r>
    </w:p>
    <w:p w14:paraId="7A85AD0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754C66B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：視覚障害者に配慮した出入口までの誘導案内の設置</w:t>
      </w:r>
    </w:p>
    <w:p w14:paraId="0F0CA37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延長または箇所数：約４ｍ</w:t>
      </w:r>
    </w:p>
    <w:p w14:paraId="72E8D0B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689CFD2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w:t>
      </w:r>
      <w:r>
        <w:rPr>
          <w:rFonts w:ascii="メイリオ" w:eastAsia="メイリオ" w:hAnsi="メイリオ" w:hint="eastAsia"/>
          <w:sz w:val="20"/>
        </w:rPr>
        <w:t>６</w:t>
      </w:r>
      <w:r>
        <w:rPr>
          <w:rFonts w:ascii="メイリオ" w:eastAsia="メイリオ" w:hAnsi="メイリオ"/>
          <w:sz w:val="20"/>
        </w:rPr>
        <w:t>から</w:t>
      </w:r>
      <w:r>
        <w:rPr>
          <w:rFonts w:ascii="メイリオ" w:eastAsia="メイリオ" w:hAnsi="メイリオ"/>
          <w:sz w:val="20"/>
        </w:rPr>
        <w:t>R13</w:t>
      </w:r>
    </w:p>
    <w:p w14:paraId="69A8FCB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備考・進捗状況：管理組合等と調整し、検討する。</w:t>
      </w:r>
    </w:p>
    <w:p w14:paraId="12F3C4C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：筆談ツールの準備とその表示の設置</w:t>
      </w:r>
    </w:p>
    <w:p w14:paraId="2CD01CD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46F05B0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0DE1B28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2689BBD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0CF894D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3773564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・番号１及び２については、該当箇所に共用部が含まれるため、事業実施に必要な経費等は施設の管理組合と協議の上、決定していく。</w:t>
      </w:r>
    </w:p>
    <w:p w14:paraId="5EC2790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実施済項目：・番号３については、実施済み。</w:t>
      </w:r>
    </w:p>
    <w:p w14:paraId="65AAC09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事業箇所を平面図上に記載、事業箇所の写真を掲載</w:t>
      </w:r>
    </w:p>
    <w:p w14:paraId="62AB24AA" w14:textId="77777777" w:rsidR="006A12BD" w:rsidRDefault="006A12BD">
      <w:pPr>
        <w:spacing w:line="240" w:lineRule="exact"/>
        <w:rPr>
          <w:rFonts w:ascii="メイリオ" w:eastAsia="メイリオ" w:hAnsi="メイリオ"/>
          <w:sz w:val="20"/>
        </w:rPr>
      </w:pPr>
    </w:p>
    <w:p w14:paraId="5AAA765B"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22</w:t>
      </w:r>
      <w:r>
        <w:rPr>
          <w:rFonts w:ascii="メイリオ" w:eastAsia="メイリオ" w:hAnsi="メイリオ"/>
          <w:sz w:val="20"/>
        </w:rPr>
        <w:t xml:space="preserve">　建築物特定事業</w:t>
      </w:r>
      <w:r>
        <w:rPr>
          <w:rFonts w:ascii="メイリオ" w:eastAsia="メイリオ" w:hAnsi="メイリオ"/>
          <w:sz w:val="20"/>
        </w:rPr>
        <w:t>2</w:t>
      </w:r>
      <w:r>
        <w:rPr>
          <w:rFonts w:ascii="メイリオ" w:eastAsia="メイリオ" w:hAnsi="メイリオ"/>
          <w:sz w:val="20"/>
        </w:rPr>
        <w:t xml:space="preserve">　</w:t>
      </w:r>
      <w:r>
        <w:rPr>
          <w:rFonts w:ascii="メイリオ" w:eastAsia="メイリオ" w:hAnsi="メイリオ"/>
          <w:sz w:val="20"/>
        </w:rPr>
        <w:t xml:space="preserve">cocobunji </w:t>
      </w:r>
      <w:r>
        <w:rPr>
          <w:rFonts w:ascii="メイリオ" w:eastAsia="メイリオ" w:hAnsi="メイリオ"/>
          <w:sz w:val="20"/>
        </w:rPr>
        <w:t>プラザ</w:t>
      </w:r>
    </w:p>
    <w:p w14:paraId="588B70C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対象事業者名：国分寺市</w:t>
      </w:r>
    </w:p>
    <w:p w14:paraId="7872557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：筆談対応を示す表示の設置</w:t>
      </w:r>
    </w:p>
    <w:p w14:paraId="5545818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66872D5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6AE4961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5E5EBE8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73BF461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実施に必要な資金額及び調達方法：・実施に必要な経費はなし</w:t>
      </w:r>
    </w:p>
    <w:p w14:paraId="0BF0911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実施済項目：・番号１については、実施済み。</w:t>
      </w:r>
    </w:p>
    <w:p w14:paraId="26F9C8F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事業箇所を平面図上に記載、事業箇所の写真を掲載</w:t>
      </w:r>
    </w:p>
    <w:p w14:paraId="57A051E6" w14:textId="77777777" w:rsidR="006A12BD" w:rsidRDefault="006A12BD">
      <w:pPr>
        <w:spacing w:line="240" w:lineRule="exact"/>
        <w:rPr>
          <w:rFonts w:ascii="メイリオ" w:eastAsia="メイリオ" w:hAnsi="メイリオ"/>
          <w:sz w:val="20"/>
        </w:rPr>
      </w:pPr>
    </w:p>
    <w:p w14:paraId="3C72C30A"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23</w:t>
      </w:r>
      <w:r>
        <w:rPr>
          <w:rFonts w:ascii="メイリオ" w:eastAsia="メイリオ" w:hAnsi="メイリオ"/>
          <w:sz w:val="20"/>
        </w:rPr>
        <w:t xml:space="preserve">　建築物特定事業</w:t>
      </w:r>
      <w:r>
        <w:rPr>
          <w:rFonts w:ascii="メイリオ" w:eastAsia="メイリオ" w:hAnsi="メイリオ"/>
          <w:sz w:val="20"/>
        </w:rPr>
        <w:t>3</w:t>
      </w:r>
      <w:r>
        <w:rPr>
          <w:rFonts w:ascii="メイリオ" w:eastAsia="メイリオ" w:hAnsi="メイリオ"/>
          <w:sz w:val="20"/>
        </w:rPr>
        <w:t xml:space="preserve">　アクティ・ココブンジ</w:t>
      </w:r>
    </w:p>
    <w:p w14:paraId="19B13259"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3DE5406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：筆談対応を示す表示の設置</w:t>
      </w:r>
    </w:p>
    <w:p w14:paraId="1EE4482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36B08B0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目標時期：短期</w:t>
      </w:r>
    </w:p>
    <w:p w14:paraId="2DD298B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R5</w:t>
      </w:r>
    </w:p>
    <w:p w14:paraId="033939B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備考・進捗状況：実施済み。</w:t>
      </w:r>
    </w:p>
    <w:p w14:paraId="4566D7E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実施に必要な資金額及び調達方法：・表示の設置に関わる費用は不要。</w:t>
      </w:r>
    </w:p>
    <w:p w14:paraId="1576616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実施済項目：・筆談対応を示す表示及び筆談ツールを設置済み。</w:t>
      </w:r>
    </w:p>
    <w:p w14:paraId="7983E07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534747F0" w14:textId="77777777" w:rsidR="006A12BD" w:rsidRDefault="006A12BD">
      <w:pPr>
        <w:spacing w:line="240" w:lineRule="exact"/>
        <w:rPr>
          <w:rFonts w:ascii="メイリオ" w:eastAsia="メイリオ" w:hAnsi="メイリオ"/>
          <w:sz w:val="20"/>
        </w:rPr>
      </w:pPr>
    </w:p>
    <w:p w14:paraId="709FB533"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24</w:t>
      </w:r>
      <w:r>
        <w:rPr>
          <w:rFonts w:ascii="メイリオ" w:eastAsia="メイリオ" w:hAnsi="メイリオ"/>
          <w:sz w:val="20"/>
        </w:rPr>
        <w:t xml:space="preserve">　建築物特定事業</w:t>
      </w:r>
      <w:r>
        <w:rPr>
          <w:rFonts w:ascii="メイリオ" w:eastAsia="メイリオ" w:hAnsi="メイリオ"/>
          <w:sz w:val="20"/>
        </w:rPr>
        <w:t>4</w:t>
      </w:r>
      <w:r>
        <w:rPr>
          <w:rFonts w:ascii="メイリオ" w:eastAsia="メイリオ" w:hAnsi="メイリオ"/>
          <w:sz w:val="20"/>
        </w:rPr>
        <w:t xml:space="preserve">　本多公民館</w:t>
      </w:r>
    </w:p>
    <w:p w14:paraId="39F75EC3"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61FB34C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：車いす使用者に対応したカウンターの設置</w:t>
      </w:r>
    </w:p>
    <w:p w14:paraId="7D24C39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0671012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846FC8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R5</w:t>
      </w:r>
    </w:p>
    <w:p w14:paraId="1652B77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備考・進捗状況：カウンター設置のため、令和５年度予算へ計上</w:t>
      </w:r>
    </w:p>
    <w:p w14:paraId="7E5408D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：トイレへの大型ベッドの設置</w:t>
      </w:r>
    </w:p>
    <w:p w14:paraId="78E4396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667B3D3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20E78F1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実施時期：設置済</w:t>
      </w:r>
    </w:p>
    <w:p w14:paraId="6E693CB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備考・進捗状況：・令和３年度バリアフリートイレ改修時に設置済</w:t>
      </w:r>
    </w:p>
    <w:p w14:paraId="564B571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実施に必要な資金額及び調達方法：・番号１について、令和５年度予算計上予定</w:t>
      </w:r>
    </w:p>
    <w:p w14:paraId="23596ED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実施済項目：・トイレへの大型ベッドの設置</w:t>
      </w:r>
    </w:p>
    <w:p w14:paraId="38FD10C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その他事項：・トイレへの大型ベッドの設置にあわせ、トイレの適正利用について利用者への広報を実施する。</w:t>
      </w:r>
    </w:p>
    <w:p w14:paraId="5F78AB3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事業箇所を平面図上に記載、事業箇所の写真を掲載</w:t>
      </w:r>
    </w:p>
    <w:p w14:paraId="334DDE96" w14:textId="77777777" w:rsidR="006A12BD" w:rsidRDefault="006A12BD">
      <w:pPr>
        <w:spacing w:line="240" w:lineRule="exact"/>
        <w:rPr>
          <w:rFonts w:ascii="メイリオ" w:eastAsia="メイリオ" w:hAnsi="メイリオ"/>
          <w:sz w:val="20"/>
        </w:rPr>
      </w:pPr>
    </w:p>
    <w:p w14:paraId="4D60E666"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25</w:t>
      </w:r>
      <w:r>
        <w:rPr>
          <w:rFonts w:ascii="メイリオ" w:eastAsia="メイリオ" w:hAnsi="メイリオ"/>
          <w:sz w:val="20"/>
        </w:rPr>
        <w:t xml:space="preserve">　建築物特定事業</w:t>
      </w:r>
      <w:r>
        <w:rPr>
          <w:rFonts w:ascii="メイリオ" w:eastAsia="メイリオ" w:hAnsi="メイリオ"/>
          <w:sz w:val="20"/>
        </w:rPr>
        <w:t>5</w:t>
      </w:r>
      <w:r>
        <w:rPr>
          <w:rFonts w:ascii="メイリオ" w:eastAsia="メイリオ" w:hAnsi="メイリオ"/>
          <w:sz w:val="20"/>
        </w:rPr>
        <w:t xml:space="preserve">　本多図書館</w:t>
      </w:r>
    </w:p>
    <w:p w14:paraId="1973C2F4"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090AD3B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：視覚障害者に配慮した主要な出入口から受付までの誘導案内の設置（視覚障害者誘導用ブロックの付け替え）</w:t>
      </w:r>
    </w:p>
    <w:p w14:paraId="7F68315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5B3918F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87E9CA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6C4CC15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57A1ADB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：階段・スロープへの手すりの設置</w:t>
      </w:r>
    </w:p>
    <w:p w14:paraId="709275E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3DC348F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07D2D80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3EB5D25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605338F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73BDEC2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・必要な経費等は、事業の具体化にあわせて決定していく。</w:t>
      </w:r>
    </w:p>
    <w:p w14:paraId="581A188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・現状の使用状況を確認しながら、設置可能か等を検討していく。</w:t>
      </w:r>
    </w:p>
    <w:p w14:paraId="7C2C6E2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実施済項目：・視覚障害者誘導用ブロック付け替え済み</w:t>
      </w:r>
    </w:p>
    <w:p w14:paraId="4F89B57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事業箇所を平面図上に記載、事業箇所の写真を掲載</w:t>
      </w:r>
    </w:p>
    <w:p w14:paraId="7103692C" w14:textId="77777777" w:rsidR="006A12BD" w:rsidRDefault="006A12BD">
      <w:pPr>
        <w:spacing w:line="240" w:lineRule="exact"/>
        <w:rPr>
          <w:rFonts w:ascii="メイリオ" w:eastAsia="メイリオ" w:hAnsi="メイリオ"/>
          <w:sz w:val="20"/>
        </w:rPr>
      </w:pPr>
    </w:p>
    <w:p w14:paraId="2AE6C01C"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26</w:t>
      </w:r>
      <w:r>
        <w:rPr>
          <w:rFonts w:ascii="メイリオ" w:eastAsia="メイリオ" w:hAnsi="メイリオ"/>
          <w:sz w:val="20"/>
        </w:rPr>
        <w:t xml:space="preserve">　建築物特定事業</w:t>
      </w:r>
      <w:r>
        <w:rPr>
          <w:rFonts w:ascii="メイリオ" w:eastAsia="メイリオ" w:hAnsi="メイリオ"/>
          <w:sz w:val="20"/>
        </w:rPr>
        <w:t>6</w:t>
      </w:r>
      <w:r>
        <w:rPr>
          <w:rFonts w:ascii="メイリオ" w:eastAsia="メイリオ" w:hAnsi="メイリオ"/>
          <w:sz w:val="20"/>
        </w:rPr>
        <w:t xml:space="preserve">　本多図書館駅前分館</w:t>
      </w:r>
    </w:p>
    <w:p w14:paraId="7164C736"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423B690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：筆談ツールの準備とその表示の設置</w:t>
      </w:r>
    </w:p>
    <w:p w14:paraId="7C39796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43F2426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FEB0E7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3796ADE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2A9ADD2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1223C1C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・他館が所有している筆談ツール（ホワイトボード、マーカー、</w:t>
      </w:r>
      <w:r>
        <w:rPr>
          <w:rFonts w:ascii="メイリオ" w:eastAsia="メイリオ" w:hAnsi="メイリオ"/>
          <w:sz w:val="20"/>
        </w:rPr>
        <w:t>イレーサー）を移管。</w:t>
      </w:r>
    </w:p>
    <w:p w14:paraId="00CE564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・他館カウンターで設置しているものと同様な表示を設置予定。</w:t>
      </w:r>
    </w:p>
    <w:p w14:paraId="06D17B6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実施済項目：・令和４年度に筆談ツール及び表示を設置済</w:t>
      </w:r>
    </w:p>
    <w:p w14:paraId="2D76DC9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w:t>
      </w:r>
    </w:p>
    <w:p w14:paraId="43F902C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・表示で筆談ツールの用意があることを案内し、利用者がカウンターで気軽に問い合わせができるよう対応を行っていく。</w:t>
      </w:r>
    </w:p>
    <w:p w14:paraId="42EC68C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事業箇所を平面図上に記載、事業個所の写真を掲載</w:t>
      </w:r>
    </w:p>
    <w:p w14:paraId="027D0379"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lastRenderedPageBreak/>
        <w:t>27</w:t>
      </w:r>
      <w:r>
        <w:rPr>
          <w:rFonts w:ascii="メイリオ" w:eastAsia="メイリオ" w:hAnsi="メイリオ"/>
          <w:sz w:val="20"/>
          <w:lang w:eastAsia="zh-CN"/>
        </w:rPr>
        <w:t xml:space="preserve">　建築物特定事業</w:t>
      </w:r>
      <w:r>
        <w:rPr>
          <w:rFonts w:ascii="メイリオ" w:eastAsia="メイリオ" w:hAnsi="メイリオ"/>
          <w:sz w:val="20"/>
          <w:lang w:eastAsia="zh-CN"/>
        </w:rPr>
        <w:t>7</w:t>
      </w:r>
      <w:r>
        <w:rPr>
          <w:rFonts w:ascii="メイリオ" w:eastAsia="メイリオ" w:hAnsi="メイリオ"/>
          <w:sz w:val="20"/>
          <w:lang w:eastAsia="zh-CN"/>
        </w:rPr>
        <w:t xml:space="preserve">　国分寺駅北口事務所</w:t>
      </w:r>
    </w:p>
    <w:p w14:paraId="10FAF6A0"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06D41E6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：道路から出入口までの経路の段差解消</w:t>
      </w:r>
    </w:p>
    <w:p w14:paraId="129F7B2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0B44A5A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39364E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2894154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備考・進捗状況：・※市役所移転を見据え、実施の可否等を調整していく。</w:t>
      </w:r>
    </w:p>
    <w:p w14:paraId="5401AA5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：視覚障害者に配慮した道路から窓口までの誘導案内の設置</w:t>
      </w:r>
    </w:p>
    <w:p w14:paraId="5EF1ED5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延長または箇所数：約</w:t>
      </w:r>
      <w:r>
        <w:rPr>
          <w:rFonts w:ascii="メイリオ" w:eastAsia="メイリオ" w:hAnsi="メイリオ"/>
          <w:sz w:val="20"/>
        </w:rPr>
        <w:t>40</w:t>
      </w:r>
      <w:r>
        <w:rPr>
          <w:rFonts w:ascii="メイリオ" w:eastAsia="メイリオ" w:hAnsi="メイリオ"/>
          <w:sz w:val="20"/>
        </w:rPr>
        <w:t>ｍ</w:t>
      </w:r>
    </w:p>
    <w:p w14:paraId="022AA22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89BAEE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47927E2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備考・進捗状況：・※市役所移転を見据え、実施の可否等を調整していく。</w:t>
      </w:r>
    </w:p>
    <w:p w14:paraId="59FDCC7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：階段上端部への点状ブロックの設置</w:t>
      </w:r>
    </w:p>
    <w:p w14:paraId="789AFE6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6D1F70B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A34038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87762C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備考・進捗状況：・※市役所移転を見据え、実施の可否等を調整していく。</w:t>
      </w:r>
    </w:p>
    <w:p w14:paraId="471529E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：階段への手すりの設置</w:t>
      </w:r>
    </w:p>
    <w:p w14:paraId="11F4A8C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71FBC6C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3060DD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7A4D146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備考・進捗状況：・※市役所移転を見据え、実施の可否等を調整していく。</w:t>
      </w:r>
    </w:p>
    <w:p w14:paraId="7A15329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5</w:t>
      </w:r>
      <w:r>
        <w:rPr>
          <w:rFonts w:ascii="メイリオ" w:eastAsia="メイリオ" w:hAnsi="メイリオ"/>
          <w:sz w:val="20"/>
        </w:rPr>
        <w:t>：筆談ツールの準備とその表示の設置</w:t>
      </w:r>
    </w:p>
    <w:p w14:paraId="1A43F16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3B8FD43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17CCB10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22B0F14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備考・進捗状況：・筆談ツール及びその表示の設置済。</w:t>
      </w:r>
    </w:p>
    <w:p w14:paraId="7924008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6</w:t>
      </w:r>
      <w:r>
        <w:rPr>
          <w:rFonts w:ascii="メイリオ" w:eastAsia="メイリオ" w:hAnsi="メイリオ"/>
          <w:sz w:val="20"/>
        </w:rPr>
        <w:t>：車いす使用者用トイレの設置</w:t>
      </w:r>
    </w:p>
    <w:p w14:paraId="753665C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42EAAE6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403160B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41570D6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備考・進捗状況：・※市役所移転を見据え、実施の可否等を調整していく。</w:t>
      </w:r>
    </w:p>
    <w:p w14:paraId="43AA6E4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7C56752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・実施内容を含め、必要な経費等は事業の具体化にあわせて決定していく。</w:t>
      </w:r>
    </w:p>
    <w:p w14:paraId="1BD9830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実施済項目：・番号５　筆談ツール及びその表示の設置。</w:t>
      </w:r>
    </w:p>
    <w:p w14:paraId="02849B5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3448B68B" w14:textId="77777777" w:rsidR="006A12BD" w:rsidRDefault="006A12BD">
      <w:pPr>
        <w:spacing w:line="240" w:lineRule="exact"/>
        <w:rPr>
          <w:rFonts w:ascii="メイリオ" w:eastAsia="メイリオ" w:hAnsi="メイリオ"/>
          <w:sz w:val="20"/>
        </w:rPr>
      </w:pPr>
    </w:p>
    <w:p w14:paraId="648FCD16"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28</w:t>
      </w:r>
      <w:r>
        <w:rPr>
          <w:rFonts w:ascii="メイリオ" w:eastAsia="メイリオ" w:hAnsi="メイリオ"/>
          <w:sz w:val="20"/>
        </w:rPr>
        <w:t xml:space="preserve">　建築物特定事業</w:t>
      </w:r>
      <w:r>
        <w:rPr>
          <w:rFonts w:ascii="メイリオ" w:eastAsia="メイリオ" w:hAnsi="メイリオ"/>
          <w:sz w:val="20"/>
        </w:rPr>
        <w:t>8</w:t>
      </w:r>
      <w:r>
        <w:rPr>
          <w:rFonts w:ascii="メイリオ" w:eastAsia="メイリオ" w:hAnsi="メイリオ"/>
          <w:sz w:val="20"/>
        </w:rPr>
        <w:t xml:space="preserve">　本町・南町地域センター</w:t>
      </w:r>
    </w:p>
    <w:p w14:paraId="7BBBA69F"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68F4159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：視覚障害者に配慮した道路から出入口までの誘導案内の設置</w:t>
      </w:r>
    </w:p>
    <w:p w14:paraId="76ED87E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1183129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目標時期：長期</w:t>
      </w:r>
    </w:p>
    <w:p w14:paraId="6C6CFFE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R9</w:t>
      </w:r>
      <w:r>
        <w:rPr>
          <w:rFonts w:ascii="メイリオ" w:eastAsia="メイリオ" w:hAnsi="メイリオ"/>
          <w:sz w:val="20"/>
        </w:rPr>
        <w:t>から</w:t>
      </w:r>
      <w:r>
        <w:rPr>
          <w:rFonts w:ascii="メイリオ" w:eastAsia="メイリオ" w:hAnsi="メイリオ"/>
          <w:sz w:val="20"/>
        </w:rPr>
        <w:t>R13</w:t>
      </w:r>
    </w:p>
    <w:p w14:paraId="2CA1FA9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備考・進捗状況：・公共施設個別施設計画実施に合わせて設置予定</w:t>
      </w:r>
    </w:p>
    <w:p w14:paraId="5D182DC7" w14:textId="77777777" w:rsidR="006A12BD" w:rsidRDefault="00F72755">
      <w:pPr>
        <w:spacing w:line="240" w:lineRule="exact"/>
        <w:ind w:firstLineChars="100" w:firstLine="200"/>
        <w:rPr>
          <w:rFonts w:ascii="メイリオ" w:eastAsia="メイリオ" w:hAnsi="メイリオ"/>
          <w:sz w:val="20"/>
        </w:rPr>
      </w:pPr>
      <w:r>
        <w:rPr>
          <w:rFonts w:ascii="メイリオ" w:eastAsia="メイリオ" w:hAnsi="メイリオ" w:hint="eastAsia"/>
          <w:sz w:val="20"/>
        </w:rPr>
        <w:t>・マンション管理組合の所有地であるため、協議を要する。</w:t>
      </w:r>
    </w:p>
    <w:p w14:paraId="03A115D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：筆談ツールの準備とその表示の設置</w:t>
      </w:r>
    </w:p>
    <w:p w14:paraId="55CFBE2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1DBFEC3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66D4C27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0B35C8B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備考・進捗状況：・筆談ツール設置済み。</w:t>
      </w:r>
    </w:p>
    <w:p w14:paraId="2962F59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：トイレへのオストメイト用設備の設置</w:t>
      </w:r>
    </w:p>
    <w:p w14:paraId="54758B0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3C62B90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261DBB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R8</w:t>
      </w:r>
      <w:r>
        <w:rPr>
          <w:rFonts w:ascii="メイリオ" w:eastAsia="メイリオ" w:hAnsi="メイリオ"/>
          <w:sz w:val="20"/>
        </w:rPr>
        <w:t>から</w:t>
      </w:r>
      <w:r>
        <w:rPr>
          <w:rFonts w:ascii="メイリオ" w:eastAsia="メイリオ" w:hAnsi="メイリオ"/>
          <w:sz w:val="20"/>
        </w:rPr>
        <w:t>R13</w:t>
      </w:r>
    </w:p>
    <w:p w14:paraId="6F37244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備考・進捗状況：・公共施設個別施設計画実施に合わせて設置予定</w:t>
      </w:r>
    </w:p>
    <w:p w14:paraId="3178342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：トイレへのベビーチェアの設置</w:t>
      </w:r>
    </w:p>
    <w:p w14:paraId="6B758D0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17AFABE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49632BB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実施時期：</w:t>
      </w:r>
      <w:r>
        <w:rPr>
          <w:rFonts w:ascii="メイリオ" w:eastAsia="メイリオ" w:hAnsi="メイリオ"/>
          <w:sz w:val="20"/>
        </w:rPr>
        <w:t>R8</w:t>
      </w:r>
      <w:r>
        <w:rPr>
          <w:rFonts w:ascii="メイリオ" w:eastAsia="メイリオ" w:hAnsi="メイリオ"/>
          <w:sz w:val="20"/>
        </w:rPr>
        <w:t>から</w:t>
      </w:r>
      <w:r>
        <w:rPr>
          <w:rFonts w:ascii="メイリオ" w:eastAsia="メイリオ" w:hAnsi="メイリオ"/>
          <w:sz w:val="20"/>
        </w:rPr>
        <w:t>R13</w:t>
      </w:r>
    </w:p>
    <w:p w14:paraId="7C90E10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備考・進捗状況：・公共施設個別施設計画実施に合わせて設置予定</w:t>
      </w:r>
    </w:p>
    <w:p w14:paraId="5D1673D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4166909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・公共施設個別施設計画実施に合わせて適宜、実施する。</w:t>
      </w:r>
    </w:p>
    <w:p w14:paraId="16C4CA8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1699FA8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・筆談ツールの設置。</w:t>
      </w:r>
    </w:p>
    <w:p w14:paraId="2C2BE47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w:t>
      </w:r>
    </w:p>
    <w:p w14:paraId="2AE81BD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・番号１については、マンション管理組合の所有地に設置する必要があるため、協議を要する。</w:t>
      </w:r>
    </w:p>
    <w:p w14:paraId="25800D6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事業箇所を平面図上に記載</w:t>
      </w:r>
    </w:p>
    <w:p w14:paraId="3C8FC2AC" w14:textId="77777777" w:rsidR="006A12BD" w:rsidRDefault="006A12BD">
      <w:pPr>
        <w:spacing w:line="240" w:lineRule="exact"/>
        <w:rPr>
          <w:rFonts w:ascii="メイリオ" w:eastAsia="メイリオ" w:hAnsi="メイリオ"/>
          <w:sz w:val="20"/>
        </w:rPr>
      </w:pPr>
    </w:p>
    <w:p w14:paraId="722C2389"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29</w:t>
      </w:r>
      <w:r>
        <w:rPr>
          <w:rFonts w:ascii="メイリオ" w:eastAsia="メイリオ" w:hAnsi="メイリオ"/>
          <w:sz w:val="20"/>
          <w:lang w:eastAsia="zh-CN"/>
        </w:rPr>
        <w:t xml:space="preserve">　建築物特定事業</w:t>
      </w:r>
      <w:r>
        <w:rPr>
          <w:rFonts w:ascii="メイリオ" w:eastAsia="メイリオ" w:hAnsi="メイリオ"/>
          <w:sz w:val="20"/>
          <w:lang w:eastAsia="zh-CN"/>
        </w:rPr>
        <w:t>9</w:t>
      </w:r>
      <w:r>
        <w:rPr>
          <w:rFonts w:ascii="メイリオ" w:eastAsia="メイリオ" w:hAnsi="メイリオ"/>
          <w:sz w:val="20"/>
          <w:lang w:eastAsia="zh-CN"/>
        </w:rPr>
        <w:t xml:space="preserve">　第七小学校</w:t>
      </w:r>
    </w:p>
    <w:p w14:paraId="225C43EB"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48A65FA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：道路から主要な出入口までの経路の段差解消</w:t>
      </w:r>
    </w:p>
    <w:p w14:paraId="31B1000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6E5B15B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75DBD8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R8</w:t>
      </w:r>
    </w:p>
    <w:p w14:paraId="223D34D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備考・進捗状況：・令和５、６年度で実施する校舎増築工事で段差を解消する</w:t>
      </w:r>
    </w:p>
    <w:p w14:paraId="21220B6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：排水溝の蓋を目の細かいものへ交換</w:t>
      </w:r>
    </w:p>
    <w:p w14:paraId="321C57B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045D030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7F49382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R8</w:t>
      </w:r>
    </w:p>
    <w:p w14:paraId="36FCBEA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備考・進捗状況：・修繕実施の緊急度等を勘案し、対応を検討</w:t>
      </w:r>
    </w:p>
    <w:p w14:paraId="192B28B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：主要な出入口から受付までの経路の段差解消</w:t>
      </w:r>
    </w:p>
    <w:p w14:paraId="27C6E89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14D52A4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50C43F6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3C07F0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備考・進捗状況：・市全体の学校施設に係るバリアフリー化計画や学校施設更新時に対応を検討</w:t>
      </w:r>
    </w:p>
    <w:p w14:paraId="5AD5DCA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：エレベーターの設置</w:t>
      </w:r>
    </w:p>
    <w:p w14:paraId="597EB37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6CB8541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767EF17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R8</w:t>
      </w:r>
    </w:p>
    <w:p w14:paraId="7F02267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備考・進捗状況：・令和５、６年度で実施する校舎増築工事で増築校舎内に設置</w:t>
      </w:r>
    </w:p>
    <w:p w14:paraId="108B758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5</w:t>
      </w:r>
      <w:r>
        <w:rPr>
          <w:rFonts w:ascii="メイリオ" w:eastAsia="メイリオ" w:hAnsi="メイリオ"/>
          <w:sz w:val="20"/>
        </w:rPr>
        <w:t>：階段上端部への点状ブロックの設置</w:t>
      </w:r>
    </w:p>
    <w:p w14:paraId="5128C07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236B875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6F33073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R8</w:t>
      </w:r>
    </w:p>
    <w:p w14:paraId="13A8AC3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備考・進捗状況：・令和５、６年度で実施する校舎増築工事で増築校舎内に設置</w:t>
      </w:r>
    </w:p>
    <w:p w14:paraId="48E273C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6</w:t>
      </w:r>
      <w:r>
        <w:rPr>
          <w:rFonts w:ascii="メイリオ" w:eastAsia="メイリオ" w:hAnsi="メイリオ"/>
          <w:sz w:val="20"/>
        </w:rPr>
        <w:t>：視覚障害者に配慮した道路から受付までの誘導案内の設置</w:t>
      </w:r>
    </w:p>
    <w:p w14:paraId="3281221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1F05A30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64CE34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3EB794B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備考・進捗状況：・市全体の学校施設に係るバリアフリー化計画や学校施設更新時に対応を検討</w:t>
      </w:r>
    </w:p>
    <w:p w14:paraId="23D1621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7</w:t>
      </w:r>
      <w:r>
        <w:rPr>
          <w:rFonts w:ascii="メイリオ" w:eastAsia="メイリオ" w:hAnsi="メイリオ"/>
          <w:sz w:val="20"/>
        </w:rPr>
        <w:t>：筆談ツールの準備</w:t>
      </w:r>
    </w:p>
    <w:p w14:paraId="32ABC60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02D88F3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48FB5CA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R8</w:t>
      </w:r>
    </w:p>
    <w:p w14:paraId="6E1DDEB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備考・進捗状況：・早期に実施予定</w:t>
      </w:r>
    </w:p>
    <w:p w14:paraId="0AF6DD5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3B97176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・事業実施に必要な経費等は、庁内で協議していく。</w:t>
      </w:r>
    </w:p>
    <w:p w14:paraId="2E6A4D8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3F2CC58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・筆談対応の表示済み</w:t>
      </w:r>
    </w:p>
    <w:p w14:paraId="33A1A5B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5B5EBAF0" w14:textId="77777777" w:rsidR="006A12BD" w:rsidRDefault="006A12BD">
      <w:pPr>
        <w:spacing w:line="240" w:lineRule="exact"/>
        <w:rPr>
          <w:rFonts w:ascii="メイリオ" w:eastAsia="メイリオ" w:hAnsi="メイリオ"/>
          <w:sz w:val="20"/>
        </w:rPr>
      </w:pPr>
    </w:p>
    <w:p w14:paraId="5C366D24"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30</w:t>
      </w:r>
      <w:r>
        <w:rPr>
          <w:rFonts w:ascii="メイリオ" w:eastAsia="メイリオ" w:hAnsi="メイリオ"/>
          <w:sz w:val="20"/>
        </w:rPr>
        <w:t xml:space="preserve">　建築物特定事業</w:t>
      </w:r>
      <w:r>
        <w:rPr>
          <w:rFonts w:ascii="メイリオ" w:eastAsia="メイリオ" w:hAnsi="メイリオ"/>
          <w:sz w:val="20"/>
        </w:rPr>
        <w:t>10</w:t>
      </w:r>
      <w:r>
        <w:rPr>
          <w:rFonts w:ascii="メイリオ" w:eastAsia="メイリオ" w:hAnsi="メイリオ"/>
          <w:sz w:val="20"/>
        </w:rPr>
        <w:t xml:space="preserve">　第二中学校</w:t>
      </w:r>
    </w:p>
    <w:p w14:paraId="2F05E3C2"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0FFF4F9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：道路から主要な出入口までの経路の段差解消</w:t>
      </w:r>
    </w:p>
    <w:p w14:paraId="509DEE1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55C48B3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701E0ED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実施時期：検討中</w:t>
      </w:r>
    </w:p>
    <w:p w14:paraId="4C2CB8C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備考・進捗状況：・市全体の学校施設に係るバリアフリー化計画や学校施設更新時に対応を検討</w:t>
      </w:r>
    </w:p>
    <w:p w14:paraId="6AB9A69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：排水溝の蓋を目の細かいものへ交換</w:t>
      </w:r>
    </w:p>
    <w:p w14:paraId="6F39228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7DEEAB4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482D7D9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R8</w:t>
      </w:r>
    </w:p>
    <w:p w14:paraId="1438BA2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備考・進捗状況：・修繕実施の緊急度等を勘案し、対応を検討</w:t>
      </w:r>
    </w:p>
    <w:p w14:paraId="5F49C33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：視覚障害者に配慮した道路から受付までの誘導案内の設置</w:t>
      </w:r>
    </w:p>
    <w:p w14:paraId="2BD290B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4806626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7F9931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7C8C770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備考・進捗状況：・市全体の学校施設に係るバリアフリー化計画や学校施設更新時に対応を検討</w:t>
      </w:r>
    </w:p>
    <w:p w14:paraId="33BF1EB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：エレベーターの設置</w:t>
      </w:r>
    </w:p>
    <w:p w14:paraId="4609030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62C518A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E4E951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7BB049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備考・進捗状況：・市全体の学校施設に係るバリアフリー化計画や学校施設更新時に対応を検討</w:t>
      </w:r>
    </w:p>
    <w:p w14:paraId="0CAD437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5</w:t>
      </w:r>
      <w:r>
        <w:rPr>
          <w:rFonts w:ascii="メイリオ" w:eastAsia="メイリオ" w:hAnsi="メイリオ"/>
          <w:sz w:val="20"/>
        </w:rPr>
        <w:t>：筆談ツールの準備</w:t>
      </w:r>
    </w:p>
    <w:p w14:paraId="6E02282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63CB975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147ACF5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R8</w:t>
      </w:r>
    </w:p>
    <w:p w14:paraId="4670D61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備考・進捗状況：・早期に実施予定</w:t>
      </w:r>
    </w:p>
    <w:p w14:paraId="71D1B42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14FA064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・事業実施に必要な経費等は、庁内で協議していく。</w:t>
      </w:r>
    </w:p>
    <w:p w14:paraId="56D09DC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1C42958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・筆談対応の表示済み</w:t>
      </w:r>
    </w:p>
    <w:p w14:paraId="416FC7B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784CB51A" w14:textId="77777777" w:rsidR="006A12BD" w:rsidRDefault="006A12BD">
      <w:pPr>
        <w:spacing w:line="240" w:lineRule="exact"/>
        <w:rPr>
          <w:rFonts w:ascii="メイリオ" w:eastAsia="メイリオ" w:hAnsi="メイリオ"/>
          <w:sz w:val="20"/>
        </w:rPr>
      </w:pPr>
    </w:p>
    <w:p w14:paraId="31CCA48D"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31</w:t>
      </w:r>
      <w:r>
        <w:rPr>
          <w:rFonts w:ascii="メイリオ" w:eastAsia="メイリオ" w:hAnsi="メイリオ"/>
          <w:sz w:val="20"/>
        </w:rPr>
        <w:t xml:space="preserve">　建築物特定事業</w:t>
      </w:r>
      <w:r>
        <w:rPr>
          <w:rFonts w:ascii="メイリオ" w:eastAsia="メイリオ" w:hAnsi="メイリオ"/>
          <w:sz w:val="20"/>
        </w:rPr>
        <w:t>11</w:t>
      </w:r>
      <w:r>
        <w:rPr>
          <w:rFonts w:ascii="メイリオ" w:eastAsia="メイリオ" w:hAnsi="メイリオ"/>
          <w:sz w:val="20"/>
        </w:rPr>
        <w:t xml:space="preserve">　第四小学校</w:t>
      </w:r>
    </w:p>
    <w:p w14:paraId="12D183AD"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0AB53E2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：筆談ツールの準備とその表示の設置</w:t>
      </w:r>
    </w:p>
    <w:p w14:paraId="661DD10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20E9E81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4879AAA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R8</w:t>
      </w:r>
    </w:p>
    <w:p w14:paraId="7E956D0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備考・進捗状況：・早期に実施予定</w:t>
      </w:r>
    </w:p>
    <w:p w14:paraId="4584E95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：トイレへのオストメイト用設備の設置</w:t>
      </w:r>
    </w:p>
    <w:p w14:paraId="16F82D7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49F5AC1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目標時期：長期</w:t>
      </w:r>
    </w:p>
    <w:p w14:paraId="70D7B11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R9</w:t>
      </w:r>
      <w:r>
        <w:rPr>
          <w:rFonts w:ascii="メイリオ" w:eastAsia="メイリオ" w:hAnsi="メイリオ"/>
          <w:sz w:val="20"/>
        </w:rPr>
        <w:t>から</w:t>
      </w:r>
      <w:r>
        <w:rPr>
          <w:rFonts w:ascii="メイリオ" w:eastAsia="メイリオ" w:hAnsi="メイリオ"/>
          <w:sz w:val="20"/>
        </w:rPr>
        <w:t>R13</w:t>
      </w:r>
    </w:p>
    <w:p w14:paraId="1DB29FA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備考・進捗状況：・令和</w:t>
      </w:r>
      <w:r>
        <w:rPr>
          <w:rFonts w:ascii="メイリオ" w:eastAsia="メイリオ" w:hAnsi="メイリオ"/>
          <w:sz w:val="20"/>
        </w:rPr>
        <w:t>11</w:t>
      </w:r>
      <w:r>
        <w:rPr>
          <w:rFonts w:ascii="メイリオ" w:eastAsia="メイリオ" w:hAnsi="メイリオ"/>
          <w:sz w:val="20"/>
        </w:rPr>
        <w:t>年度</w:t>
      </w:r>
      <w:r>
        <w:rPr>
          <w:rFonts w:ascii="メイリオ" w:eastAsia="メイリオ" w:hAnsi="メイリオ" w:hint="eastAsia"/>
          <w:sz w:val="20"/>
        </w:rPr>
        <w:t>、</w:t>
      </w:r>
      <w:r>
        <w:rPr>
          <w:rFonts w:ascii="メイリオ" w:eastAsia="メイリオ" w:hAnsi="メイリオ"/>
          <w:sz w:val="20"/>
        </w:rPr>
        <w:t>大規模改造工事の設計において設置検討</w:t>
      </w:r>
    </w:p>
    <w:p w14:paraId="68A43FF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：トイレへのベビーチェアの設置</w:t>
      </w:r>
    </w:p>
    <w:p w14:paraId="003675D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445493A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目標時期：長期</w:t>
      </w:r>
    </w:p>
    <w:p w14:paraId="7BB1248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R9</w:t>
      </w:r>
      <w:r>
        <w:rPr>
          <w:rFonts w:ascii="メイリオ" w:eastAsia="メイリオ" w:hAnsi="メイリオ"/>
          <w:sz w:val="20"/>
        </w:rPr>
        <w:t>から</w:t>
      </w:r>
      <w:r>
        <w:rPr>
          <w:rFonts w:ascii="メイリオ" w:eastAsia="メイリオ" w:hAnsi="メイリオ"/>
          <w:sz w:val="20"/>
        </w:rPr>
        <w:t>R13</w:t>
      </w:r>
    </w:p>
    <w:p w14:paraId="55D2C2A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備考・進捗状況：・令和</w:t>
      </w:r>
      <w:r>
        <w:rPr>
          <w:rFonts w:ascii="メイリオ" w:eastAsia="メイリオ" w:hAnsi="メイリオ"/>
          <w:sz w:val="20"/>
        </w:rPr>
        <w:t>11</w:t>
      </w:r>
      <w:r>
        <w:rPr>
          <w:rFonts w:ascii="メイリオ" w:eastAsia="メイリオ" w:hAnsi="メイリオ"/>
          <w:sz w:val="20"/>
        </w:rPr>
        <w:t>年度</w:t>
      </w:r>
      <w:r>
        <w:rPr>
          <w:rFonts w:ascii="メイリオ" w:eastAsia="メイリオ" w:hAnsi="メイリオ" w:hint="eastAsia"/>
          <w:sz w:val="20"/>
        </w:rPr>
        <w:t>、</w:t>
      </w:r>
      <w:r>
        <w:rPr>
          <w:rFonts w:ascii="メイリオ" w:eastAsia="メイリオ" w:hAnsi="メイリオ"/>
          <w:sz w:val="20"/>
        </w:rPr>
        <w:t>大規模改造工事の設計において設置検討</w:t>
      </w:r>
    </w:p>
    <w:p w14:paraId="1183684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：トイレへのベビーベッドの設置</w:t>
      </w:r>
    </w:p>
    <w:p w14:paraId="79432D5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212EAD5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目標時期：長期</w:t>
      </w:r>
    </w:p>
    <w:p w14:paraId="16BC6A2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R9</w:t>
      </w:r>
      <w:r>
        <w:rPr>
          <w:rFonts w:ascii="メイリオ" w:eastAsia="メイリオ" w:hAnsi="メイリオ"/>
          <w:sz w:val="20"/>
        </w:rPr>
        <w:t>から</w:t>
      </w:r>
      <w:r>
        <w:rPr>
          <w:rFonts w:ascii="メイリオ" w:eastAsia="メイリオ" w:hAnsi="メイリオ"/>
          <w:sz w:val="20"/>
        </w:rPr>
        <w:t>R13</w:t>
      </w:r>
    </w:p>
    <w:p w14:paraId="5542011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備考・進捗状況：・令和</w:t>
      </w:r>
      <w:r>
        <w:rPr>
          <w:rFonts w:ascii="メイリオ" w:eastAsia="メイリオ" w:hAnsi="メイリオ"/>
          <w:sz w:val="20"/>
        </w:rPr>
        <w:t>11</w:t>
      </w:r>
      <w:r>
        <w:rPr>
          <w:rFonts w:ascii="メイリオ" w:eastAsia="メイリオ" w:hAnsi="メイリオ"/>
          <w:sz w:val="20"/>
        </w:rPr>
        <w:t>年度</w:t>
      </w:r>
      <w:r>
        <w:rPr>
          <w:rFonts w:ascii="メイリオ" w:eastAsia="メイリオ" w:hAnsi="メイリオ" w:hint="eastAsia"/>
          <w:sz w:val="20"/>
        </w:rPr>
        <w:t>、</w:t>
      </w:r>
      <w:r>
        <w:rPr>
          <w:rFonts w:ascii="メイリオ" w:eastAsia="メイリオ" w:hAnsi="メイリオ"/>
          <w:sz w:val="20"/>
        </w:rPr>
        <w:t>大規模改造工事の設計において設置検討</w:t>
      </w:r>
    </w:p>
    <w:p w14:paraId="6030806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3FBBFB3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・事業実施に必要な経費等は、庁内で協議していく。</w:t>
      </w:r>
    </w:p>
    <w:p w14:paraId="29A04A9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055B2B4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・道路から主要な出入口までの段差解消済み（スロープあり）。</w:t>
      </w:r>
    </w:p>
    <w:p w14:paraId="1597E5C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・視覚障害者誘導用ブロック設置済み</w:t>
      </w:r>
    </w:p>
    <w:p w14:paraId="7F57233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・エレベーター設置済</w:t>
      </w:r>
    </w:p>
    <w:p w14:paraId="4CEDDA1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5BD5066A" w14:textId="77777777" w:rsidR="006A12BD" w:rsidRDefault="006A12BD">
      <w:pPr>
        <w:spacing w:line="240" w:lineRule="exact"/>
        <w:rPr>
          <w:rFonts w:ascii="メイリオ" w:eastAsia="メイリオ" w:hAnsi="メイリオ"/>
          <w:sz w:val="20"/>
        </w:rPr>
      </w:pPr>
    </w:p>
    <w:p w14:paraId="1663EAB9"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lastRenderedPageBreak/>
        <w:t>32</w:t>
      </w:r>
      <w:r>
        <w:rPr>
          <w:rFonts w:ascii="メイリオ" w:eastAsia="メイリオ" w:hAnsi="メイリオ"/>
          <w:sz w:val="20"/>
        </w:rPr>
        <w:t xml:space="preserve">　建築物特定事業</w:t>
      </w:r>
      <w:r>
        <w:rPr>
          <w:rFonts w:ascii="メイリオ" w:eastAsia="メイリオ" w:hAnsi="メイリオ"/>
          <w:sz w:val="20"/>
        </w:rPr>
        <w:t>12</w:t>
      </w:r>
      <w:r>
        <w:rPr>
          <w:rFonts w:ascii="メイリオ" w:eastAsia="メイリオ" w:hAnsi="メイリオ"/>
          <w:sz w:val="20"/>
        </w:rPr>
        <w:t xml:space="preserve">　本多児童館</w:t>
      </w:r>
    </w:p>
    <w:p w14:paraId="1230895C"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6B12533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：視覚障害者に配慮した道路から出入口までの誘導案内の設置</w:t>
      </w:r>
    </w:p>
    <w:p w14:paraId="390EE85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0BF4A54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437573C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0BE8659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備考・進捗状況：・本多児童館長寿命化大規模修繕の具体化にあわせて決定していく。</w:t>
      </w:r>
    </w:p>
    <w:p w14:paraId="6D8E8E8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：階段上端部への点状ブロックの設置</w:t>
      </w:r>
    </w:p>
    <w:p w14:paraId="10FE92C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1150DB7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6601416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hint="eastAsia"/>
          <w:sz w:val="20"/>
        </w:rPr>
        <w:t>R5</w:t>
      </w:r>
    </w:p>
    <w:p w14:paraId="5936AA9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213C2A9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：筆談対応を示す表示の設置</w:t>
      </w:r>
    </w:p>
    <w:p w14:paraId="1C3ACFB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173FE97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09ED2ED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6B2B8E9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0109A9B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：車いす使用者用トイレの改修</w:t>
      </w:r>
    </w:p>
    <w:p w14:paraId="6AC1C01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25F39CB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0DD09DD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743BD7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備考・進捗状況：・本多児童館長寿命化大規模修繕の具体化にあわせて決定していく。</w:t>
      </w:r>
    </w:p>
    <w:p w14:paraId="1CC728F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1F7C275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・本多児童館長寿命化大規模修繕の具体化にあわせて決定していく。</w:t>
      </w:r>
    </w:p>
    <w:p w14:paraId="78FDD54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3CEBBFC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・筆談対応を示す表示の設置</w:t>
      </w:r>
    </w:p>
    <w:p w14:paraId="3B2873E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事業箇所を平面図上に記載</w:t>
      </w:r>
    </w:p>
    <w:p w14:paraId="19F268FD" w14:textId="77777777" w:rsidR="006A12BD" w:rsidRDefault="006A12BD">
      <w:pPr>
        <w:spacing w:line="240" w:lineRule="exact"/>
        <w:rPr>
          <w:rFonts w:ascii="メイリオ" w:eastAsia="メイリオ" w:hAnsi="メイリオ"/>
          <w:sz w:val="20"/>
        </w:rPr>
      </w:pPr>
    </w:p>
    <w:p w14:paraId="03B27B1E"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33</w:t>
      </w:r>
      <w:r>
        <w:rPr>
          <w:rFonts w:ascii="メイリオ" w:eastAsia="メイリオ" w:hAnsi="メイリオ"/>
          <w:sz w:val="20"/>
        </w:rPr>
        <w:t xml:space="preserve">　建築物特定事業</w:t>
      </w:r>
      <w:r>
        <w:rPr>
          <w:rFonts w:ascii="メイリオ" w:eastAsia="メイリオ" w:hAnsi="メイリオ"/>
          <w:sz w:val="20"/>
        </w:rPr>
        <w:t>13</w:t>
      </w:r>
      <w:r>
        <w:rPr>
          <w:rFonts w:ascii="メイリオ" w:eastAsia="メイリオ" w:hAnsi="メイリオ"/>
          <w:sz w:val="20"/>
        </w:rPr>
        <w:t xml:space="preserve">　地域包括支援センターほんだ</w:t>
      </w:r>
    </w:p>
    <w:p w14:paraId="7129F321" w14:textId="77777777" w:rsidR="006A12BD" w:rsidRDefault="00F72755">
      <w:pPr>
        <w:spacing w:line="240" w:lineRule="exact"/>
        <w:rPr>
          <w:rFonts w:ascii="メイリオ" w:eastAsia="メイリオ" w:hAnsi="メイリオ"/>
          <w:color w:val="C00000"/>
          <w:sz w:val="20"/>
          <w:lang w:eastAsia="zh-CN"/>
        </w:rPr>
      </w:pPr>
      <w:r>
        <w:rPr>
          <w:rFonts w:ascii="メイリオ" w:eastAsia="メイリオ" w:hAnsi="メイリオ" w:hint="eastAsia"/>
          <w:sz w:val="20"/>
          <w:lang w:eastAsia="zh-CN"/>
        </w:rPr>
        <w:t>対象事業者名：</w:t>
      </w:r>
      <w:r>
        <w:rPr>
          <w:rFonts w:ascii="メイリオ" w:eastAsia="メイリオ" w:hAnsi="メイリオ" w:hint="eastAsia"/>
          <w:sz w:val="20"/>
          <w:lang w:eastAsia="zh-CN"/>
        </w:rPr>
        <w:t>国分寺市</w:t>
      </w:r>
    </w:p>
    <w:p w14:paraId="716132E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：視覚障害者に配慮した出入口から受付までの誘導案内の設置</w:t>
      </w:r>
    </w:p>
    <w:p w14:paraId="38EA696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13DAC27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4A639A4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A22C5C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備考・進捗状況：・関係団体等と調整し検討する。</w:t>
      </w:r>
    </w:p>
    <w:p w14:paraId="530B16C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：筆談対応を示す表示の設置</w:t>
      </w:r>
    </w:p>
    <w:p w14:paraId="6B767B5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3B6642F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5D231A7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26BA942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備考・進捗状況：・筆談対応を示す表示を窓口カウンターに設置した。</w:t>
      </w:r>
    </w:p>
    <w:p w14:paraId="5ED1947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2939C1A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・実施内容を含め、必要な経費等は関係団体等と調整のうえ事業の具体化にあわせて決定していく。</w:t>
      </w:r>
    </w:p>
    <w:p w14:paraId="27C7A38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30DA175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建物入り口部分及び階段の視覚障害者誘導用ブロック設置、車いす対応エレベーター設置（音声案内有り）、建物内の段差解消、車いす使用者用トイレ設置、車いす使用者用駐車場設置、筆談用具設置、筆談対応を示す表示の設置</w:t>
      </w:r>
    </w:p>
    <w:p w14:paraId="39BD2FA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29DA0079" w14:textId="77777777" w:rsidR="006A12BD" w:rsidRDefault="006A12BD">
      <w:pPr>
        <w:spacing w:line="240" w:lineRule="exact"/>
        <w:rPr>
          <w:rFonts w:ascii="メイリオ" w:eastAsia="メイリオ" w:hAnsi="メイリオ"/>
          <w:sz w:val="20"/>
        </w:rPr>
      </w:pPr>
    </w:p>
    <w:p w14:paraId="2B50DD87"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34</w:t>
      </w:r>
      <w:r>
        <w:rPr>
          <w:rFonts w:ascii="メイリオ" w:eastAsia="メイリオ" w:hAnsi="メイリオ"/>
          <w:sz w:val="20"/>
        </w:rPr>
        <w:t xml:space="preserve">　建築物特定事業</w:t>
      </w:r>
      <w:r>
        <w:rPr>
          <w:rFonts w:ascii="メイリオ" w:eastAsia="メイリオ" w:hAnsi="メイリオ"/>
          <w:sz w:val="20"/>
        </w:rPr>
        <w:t>14</w:t>
      </w:r>
      <w:r>
        <w:rPr>
          <w:rFonts w:ascii="メイリオ" w:eastAsia="メイリオ" w:hAnsi="メイリオ"/>
          <w:sz w:val="20"/>
        </w:rPr>
        <w:t xml:space="preserve">　地域生活支援センタープラッツ</w:t>
      </w:r>
    </w:p>
    <w:p w14:paraId="584F470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対象事業者名：社会福祉法人はらからの家福祉会</w:t>
      </w:r>
    </w:p>
    <w:p w14:paraId="7464C03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：道路から出入口までの経路の段差解消</w:t>
      </w:r>
    </w:p>
    <w:p w14:paraId="582EF4A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5</w:t>
      </w:r>
      <w:r>
        <w:rPr>
          <w:rFonts w:ascii="メイリオ" w:eastAsia="メイリオ" w:hAnsi="メイリオ"/>
          <w:sz w:val="20"/>
        </w:rPr>
        <w:t>ｍ</w:t>
      </w:r>
    </w:p>
    <w:p w14:paraId="1C6D132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1F854AA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578E20C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備考・進捗状況：・※施設改修の実施時期に合わせて検討する。</w:t>
      </w:r>
    </w:p>
    <w:p w14:paraId="028BE43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：筆談ツールの準備とその表示の設置</w:t>
      </w:r>
    </w:p>
    <w:p w14:paraId="4BBE996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6A0FB73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77F4D60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実施時期：</w:t>
      </w:r>
      <w:r>
        <w:rPr>
          <w:rFonts w:ascii="メイリオ" w:eastAsia="メイリオ" w:hAnsi="メイリオ"/>
          <w:sz w:val="20"/>
        </w:rPr>
        <w:t>R4</w:t>
      </w:r>
    </w:p>
    <w:p w14:paraId="06C3BFF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備考・進捗状況：・令和</w:t>
      </w:r>
      <w:r>
        <w:rPr>
          <w:rFonts w:ascii="メイリオ" w:eastAsia="メイリオ" w:hAnsi="メイリオ"/>
          <w:sz w:val="20"/>
        </w:rPr>
        <w:t>4</w:t>
      </w:r>
      <w:r>
        <w:rPr>
          <w:rFonts w:ascii="メイリオ" w:eastAsia="メイリオ" w:hAnsi="メイリオ"/>
          <w:sz w:val="20"/>
        </w:rPr>
        <w:t>年度</w:t>
      </w:r>
      <w:r>
        <w:rPr>
          <w:rFonts w:ascii="メイリオ" w:eastAsia="メイリオ" w:hAnsi="メイリオ" w:hint="eastAsia"/>
          <w:sz w:val="20"/>
        </w:rPr>
        <w:t>内</w:t>
      </w:r>
      <w:r>
        <w:rPr>
          <w:rFonts w:ascii="メイリオ" w:eastAsia="メイリオ" w:hAnsi="メイリオ"/>
          <w:sz w:val="20"/>
        </w:rPr>
        <w:t>に設置</w:t>
      </w:r>
      <w:r>
        <w:rPr>
          <w:rFonts w:ascii="メイリオ" w:eastAsia="メイリオ" w:hAnsi="メイリオ" w:hint="eastAsia"/>
          <w:sz w:val="20"/>
        </w:rPr>
        <w:t>を行った</w:t>
      </w:r>
      <w:r>
        <w:rPr>
          <w:rFonts w:ascii="メイリオ" w:eastAsia="メイリオ" w:hAnsi="メイリオ"/>
          <w:sz w:val="20"/>
        </w:rPr>
        <w:t>。</w:t>
      </w:r>
    </w:p>
    <w:p w14:paraId="1EA7E5C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2A260F7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・必要な経費等は事業の具体化にあわせて決定していく。</w:t>
      </w:r>
    </w:p>
    <w:p w14:paraId="112BB60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54F2D8B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・出入り口の幅は確保済、階段に手すりを設置済。</w:t>
      </w:r>
    </w:p>
    <w:p w14:paraId="037020A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・筆談ツールを設置済。</w:t>
      </w:r>
    </w:p>
    <w:p w14:paraId="7FA2318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w:t>
      </w:r>
    </w:p>
    <w:p w14:paraId="0C543B4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・歩道の勾配の改善は、周辺設備等の修繕との調整を行いながら進める。</w:t>
      </w:r>
    </w:p>
    <w:p w14:paraId="1673D8A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事業箇所を平面図上に記載</w:t>
      </w:r>
    </w:p>
    <w:p w14:paraId="754B7D25" w14:textId="77777777" w:rsidR="006A12BD" w:rsidRDefault="006A12BD">
      <w:pPr>
        <w:spacing w:line="240" w:lineRule="exact"/>
        <w:rPr>
          <w:rFonts w:ascii="メイリオ" w:eastAsia="メイリオ" w:hAnsi="メイリオ"/>
          <w:sz w:val="20"/>
        </w:rPr>
      </w:pPr>
    </w:p>
    <w:p w14:paraId="6C0CE5A8"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35</w:t>
      </w:r>
      <w:r>
        <w:rPr>
          <w:rFonts w:ascii="メイリオ" w:eastAsia="メイリオ" w:hAnsi="メイリオ"/>
          <w:sz w:val="20"/>
        </w:rPr>
        <w:t xml:space="preserve">　建築物特定事業</w:t>
      </w:r>
      <w:r>
        <w:rPr>
          <w:rFonts w:ascii="メイリオ" w:eastAsia="メイリオ" w:hAnsi="メイリオ"/>
          <w:sz w:val="20"/>
        </w:rPr>
        <w:t>15</w:t>
      </w:r>
      <w:r>
        <w:rPr>
          <w:rFonts w:ascii="メイリオ" w:eastAsia="メイリオ" w:hAnsi="メイリオ"/>
          <w:sz w:val="20"/>
        </w:rPr>
        <w:t xml:space="preserve">　東部拠点地区親子ひろば「</w:t>
      </w:r>
      <w:r>
        <w:rPr>
          <w:rFonts w:ascii="メイリオ" w:eastAsia="メイリオ" w:hAnsi="メイリオ"/>
          <w:sz w:val="20"/>
        </w:rPr>
        <w:t>BOUKEN</w:t>
      </w:r>
      <w:r>
        <w:rPr>
          <w:rFonts w:ascii="メイリオ" w:eastAsia="メイリオ" w:hAnsi="メイリオ"/>
          <w:sz w:val="20"/>
        </w:rPr>
        <w:t>たまご」</w:t>
      </w:r>
    </w:p>
    <w:p w14:paraId="45D3498E" w14:textId="77777777" w:rsidR="006A12BD" w:rsidRDefault="00F72755">
      <w:pPr>
        <w:spacing w:line="240" w:lineRule="exact"/>
        <w:rPr>
          <w:rFonts w:ascii="メイリオ" w:eastAsia="メイリオ" w:hAnsi="メイリオ"/>
          <w:color w:val="FF0000"/>
          <w:sz w:val="20"/>
          <w:lang w:eastAsia="zh-CN"/>
        </w:rPr>
      </w:pPr>
      <w:r>
        <w:rPr>
          <w:rFonts w:ascii="メイリオ" w:eastAsia="メイリオ" w:hAnsi="メイリオ" w:hint="eastAsia"/>
          <w:sz w:val="20"/>
          <w:lang w:eastAsia="zh-CN"/>
        </w:rPr>
        <w:t>対象事業者名：</w:t>
      </w:r>
      <w:r>
        <w:rPr>
          <w:rFonts w:ascii="メイリオ" w:eastAsia="メイリオ" w:hAnsi="メイリオ" w:hint="eastAsia"/>
          <w:sz w:val="20"/>
          <w:lang w:eastAsia="zh-CN"/>
        </w:rPr>
        <w:t>国分寺市</w:t>
      </w:r>
    </w:p>
    <w:p w14:paraId="55B9993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：出入口の有効幅の確保</w:t>
      </w:r>
    </w:p>
    <w:p w14:paraId="4C388C0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3060E4B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1032800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7C66F7B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備考・進捗状況：・施設改修等の機会を捉え、実施を検討。（建物所有者との調整が必要）</w:t>
      </w:r>
    </w:p>
    <w:p w14:paraId="153B146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：視覚障害者に配慮した道路から出入口までの誘導案内の設置</w:t>
      </w:r>
    </w:p>
    <w:p w14:paraId="1689BDD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3D45549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27CC3E5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1805CA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備考・進捗状況：・施設改修等の機会を捉え、実施を検討。（建物所有者との調整が必要）</w:t>
      </w:r>
    </w:p>
    <w:p w14:paraId="146E823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：筆談ツールの準備とその表示の設置</w:t>
      </w:r>
    </w:p>
    <w:p w14:paraId="6E85C61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1D0CC82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0E6766C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R5</w:t>
      </w:r>
    </w:p>
    <w:p w14:paraId="2FDD7A6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5EAE03D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54D6D01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・番号１および番号２に係る必要な経費等は、事業の状況にあわせて決定予定。</w:t>
      </w:r>
    </w:p>
    <w:p w14:paraId="4FFA9D0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実施済項目：令和４年度に、３</w:t>
      </w:r>
      <w:r>
        <w:rPr>
          <w:rFonts w:ascii="メイリオ" w:eastAsia="メイリオ" w:hAnsi="メイリオ" w:hint="eastAsia"/>
          <w:sz w:val="20"/>
        </w:rPr>
        <w:t xml:space="preserve"> </w:t>
      </w:r>
      <w:r>
        <w:rPr>
          <w:rFonts w:ascii="メイリオ" w:eastAsia="メイリオ" w:hAnsi="メイリオ" w:hint="eastAsia"/>
          <w:sz w:val="20"/>
        </w:rPr>
        <w:t>筆談ツールの準備とその表示の設置を実施済。</w:t>
      </w:r>
    </w:p>
    <w:p w14:paraId="5C682EF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親子ひろば出入り口に筆談ノートを設置した。また、外から見える位置に、筆談マークを表示した。</w:t>
      </w:r>
    </w:p>
    <w:p w14:paraId="23DE0CB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189A0280" w14:textId="77777777" w:rsidR="006A12BD" w:rsidRDefault="006A12BD">
      <w:pPr>
        <w:spacing w:line="240" w:lineRule="exact"/>
        <w:rPr>
          <w:rFonts w:ascii="メイリオ" w:eastAsia="メイリオ" w:hAnsi="メイリオ"/>
          <w:sz w:val="20"/>
        </w:rPr>
      </w:pPr>
    </w:p>
    <w:p w14:paraId="675EA950"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36</w:t>
      </w:r>
      <w:r>
        <w:rPr>
          <w:rFonts w:ascii="メイリオ" w:eastAsia="メイリオ" w:hAnsi="メイリオ"/>
          <w:sz w:val="20"/>
        </w:rPr>
        <w:t xml:space="preserve">　建築物特定事業</w:t>
      </w:r>
      <w:r>
        <w:rPr>
          <w:rFonts w:ascii="メイリオ" w:eastAsia="メイリオ" w:hAnsi="メイリオ"/>
          <w:sz w:val="20"/>
        </w:rPr>
        <w:t>16</w:t>
      </w:r>
      <w:r>
        <w:rPr>
          <w:rFonts w:ascii="メイリオ" w:eastAsia="メイリオ" w:hAnsi="メイリオ"/>
          <w:sz w:val="20"/>
        </w:rPr>
        <w:t xml:space="preserve">　国分寺南町診療所</w:t>
      </w:r>
    </w:p>
    <w:p w14:paraId="35924079"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対象事業者名：医療法人社団</w:t>
      </w:r>
      <w:r>
        <w:rPr>
          <w:rFonts w:ascii="メイリオ" w:eastAsia="メイリオ" w:hAnsi="メイリオ" w:hint="eastAsia"/>
          <w:sz w:val="20"/>
          <w:lang w:eastAsia="zh-CN"/>
        </w:rPr>
        <w:t xml:space="preserve"> </w:t>
      </w:r>
      <w:r>
        <w:rPr>
          <w:rFonts w:ascii="メイリオ" w:eastAsia="メイリオ" w:hAnsi="メイリオ" w:hint="eastAsia"/>
          <w:sz w:val="20"/>
          <w:lang w:eastAsia="zh-CN"/>
        </w:rPr>
        <w:t>福仁会</w:t>
      </w:r>
    </w:p>
    <w:p w14:paraId="46C036B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：道路から出入口までの経路の段差解消</w:t>
      </w:r>
    </w:p>
    <w:p w14:paraId="56FF5B9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1D68FB7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5F8478C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実施時期：継続検討中</w:t>
      </w:r>
    </w:p>
    <w:p w14:paraId="781AFF2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備考・進捗状況：・大規模な改修を伴うことから時期については引き続き検討する。整備までの間は人的対応により補完する。</w:t>
      </w:r>
    </w:p>
    <w:p w14:paraId="3EBB5B3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：視覚障害者に配慮した道路から受付までの誘導案内の設置</w:t>
      </w:r>
    </w:p>
    <w:p w14:paraId="34A794D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1C04DA1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0130494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実施時期：継続検討中</w:t>
      </w:r>
    </w:p>
    <w:p w14:paraId="3476F75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備考・進捗状況：・大規模な改修を伴うことから時期については引き続き検討する。整備までの間は人的対応により補完する。</w:t>
      </w:r>
    </w:p>
    <w:p w14:paraId="52FC7FD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：車いす使用者に対応したカウンターの設置</w:t>
      </w:r>
    </w:p>
    <w:p w14:paraId="3BC0D39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6F81919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58BBD40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実施時期：継続検討中</w:t>
      </w:r>
    </w:p>
    <w:p w14:paraId="38C1FFF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備考・進捗状況：・大規模な改修を伴うことから時期については引き続き検討する。整備までの間は人的対応により補完する。</w:t>
      </w:r>
    </w:p>
    <w:p w14:paraId="05855E0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：筆談ツールの準備とその表示の設置</w:t>
      </w:r>
    </w:p>
    <w:p w14:paraId="68750E5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6DB399E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1E2460F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w:t>
      </w:r>
      <w:r>
        <w:rPr>
          <w:rFonts w:ascii="メイリオ" w:eastAsia="メイリオ" w:hAnsi="メイリオ" w:hint="eastAsia"/>
          <w:sz w:val="20"/>
        </w:rPr>
        <w:t>５</w:t>
      </w:r>
    </w:p>
    <w:p w14:paraId="74A92ED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備考・進捗状況：・人的対応している</w:t>
      </w:r>
    </w:p>
    <w:p w14:paraId="1977982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5</w:t>
      </w:r>
      <w:r>
        <w:rPr>
          <w:rFonts w:ascii="メイリオ" w:eastAsia="メイリオ" w:hAnsi="メイリオ"/>
          <w:sz w:val="20"/>
        </w:rPr>
        <w:t>：トイレへのオストメイト用設備の設置</w:t>
      </w:r>
    </w:p>
    <w:p w14:paraId="1C15995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03A871C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7021AA9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実施時期：※車いす対応の改装見積もり中</w:t>
      </w:r>
    </w:p>
    <w:p w14:paraId="569A781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備考・進捗状況：・大規模な改修を伴うことから時期については引き続き検討する。整備までの間は人的対応により補完する。</w:t>
      </w:r>
    </w:p>
    <w:p w14:paraId="7EFEC3C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6</w:t>
      </w:r>
      <w:r>
        <w:rPr>
          <w:rFonts w:ascii="メイリオ" w:eastAsia="メイリオ" w:hAnsi="メイリオ"/>
          <w:sz w:val="20"/>
        </w:rPr>
        <w:t>：トイレへのベビーチェアの設置</w:t>
      </w:r>
    </w:p>
    <w:p w14:paraId="0EA9A1E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1CB5EC0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0A2C5D6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306F26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備考・進捗状況：・大規模な改修を伴うことから時期については引き続き検討する。整備までの間は人的対応により補完する。</w:t>
      </w:r>
    </w:p>
    <w:p w14:paraId="1C8D708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7</w:t>
      </w:r>
      <w:r>
        <w:rPr>
          <w:rFonts w:ascii="メイリオ" w:eastAsia="メイリオ" w:hAnsi="メイリオ"/>
          <w:sz w:val="20"/>
        </w:rPr>
        <w:t>：トイレへのベビーベッドの設置</w:t>
      </w:r>
    </w:p>
    <w:p w14:paraId="79226CC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38B37BD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58A38D0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566F54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備考・進捗状況：・大規模な改修を伴うことから時期については引き続き検討する。整備までの間は人的対応により補完する。</w:t>
      </w:r>
    </w:p>
    <w:p w14:paraId="29DD730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8</w:t>
      </w:r>
      <w:r>
        <w:rPr>
          <w:rFonts w:ascii="メイリオ" w:eastAsia="メイリオ" w:hAnsi="メイリオ"/>
          <w:sz w:val="20"/>
        </w:rPr>
        <w:t>：階段上端部への点状ブロックの設置</w:t>
      </w:r>
    </w:p>
    <w:p w14:paraId="2F9378A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4788DB6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8563A3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4F03249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備考・進捗状況：・整備までの間は人的対応により補完する。</w:t>
      </w:r>
    </w:p>
    <w:p w14:paraId="46A0B1C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1DD17DE8" w14:textId="77777777" w:rsidR="006A12BD" w:rsidRDefault="006A12BD">
      <w:pPr>
        <w:spacing w:line="240" w:lineRule="exact"/>
        <w:rPr>
          <w:rFonts w:ascii="メイリオ" w:eastAsia="メイリオ" w:hAnsi="メイリオ"/>
          <w:sz w:val="20"/>
        </w:rPr>
      </w:pPr>
    </w:p>
    <w:p w14:paraId="08D7F9DD"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37</w:t>
      </w:r>
      <w:r>
        <w:rPr>
          <w:rFonts w:ascii="メイリオ" w:eastAsia="メイリオ" w:hAnsi="メイリオ"/>
          <w:sz w:val="20"/>
        </w:rPr>
        <w:t xml:space="preserve">　建築物特定事業</w:t>
      </w:r>
      <w:r>
        <w:rPr>
          <w:rFonts w:ascii="メイリオ" w:eastAsia="メイリオ" w:hAnsi="メイリオ"/>
          <w:sz w:val="20"/>
        </w:rPr>
        <w:t>17</w:t>
      </w:r>
      <w:r>
        <w:rPr>
          <w:rFonts w:ascii="メイリオ" w:eastAsia="メイリオ" w:hAnsi="メイリオ"/>
          <w:sz w:val="20"/>
        </w:rPr>
        <w:t xml:space="preserve">　セレオ国分寺</w:t>
      </w:r>
    </w:p>
    <w:p w14:paraId="609938D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対象事業者名：株式会社ＪＲ中央線コミュニティデザイン</w:t>
      </w:r>
    </w:p>
    <w:p w14:paraId="7125D09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：視覚障害者に配慮した誘導案内の設置</w:t>
      </w:r>
    </w:p>
    <w:p w14:paraId="52BF235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2</w:t>
      </w:r>
      <w:r>
        <w:rPr>
          <w:rFonts w:ascii="メイリオ" w:eastAsia="メイリオ" w:hAnsi="メイリオ"/>
          <w:sz w:val="20"/>
        </w:rPr>
        <w:t>から４か所</w:t>
      </w:r>
    </w:p>
    <w:p w14:paraId="09BAAFC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59F5EE2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4ABD78D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備考・進捗状況：・将来的な大規模改修工事などに合わせ、誘導ブロックを設置する場合の誘導先や、音声案内については今後検討していきます。</w:t>
      </w:r>
    </w:p>
    <w:p w14:paraId="61D114C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・セレオ国分寺に面した駅コンコースの床は、一部を除き</w:t>
      </w:r>
      <w:r>
        <w:rPr>
          <w:rFonts w:ascii="メイリオ" w:eastAsia="メイリオ" w:hAnsi="メイリオ"/>
          <w:sz w:val="20"/>
        </w:rPr>
        <w:t>JR</w:t>
      </w:r>
      <w:r>
        <w:rPr>
          <w:rFonts w:ascii="メイリオ" w:eastAsia="メイリオ" w:hAnsi="メイリオ"/>
          <w:sz w:val="20"/>
        </w:rPr>
        <w:t>様の財産である為、誘導用ブロック等を設置する場合は別途協議が必要となります。</w:t>
      </w:r>
    </w:p>
    <w:p w14:paraId="2D165C1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・西側エリアは貸付範囲となり床仕上が丸井様財産である為、別途協議が必要となります。</w:t>
      </w:r>
    </w:p>
    <w:p w14:paraId="4DD7199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：階段上端部への点状ブロックの設置</w:t>
      </w:r>
    </w:p>
    <w:p w14:paraId="4FFCD99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2</w:t>
      </w:r>
      <w:r>
        <w:rPr>
          <w:rFonts w:ascii="メイリオ" w:eastAsia="メイリオ" w:hAnsi="メイリオ"/>
          <w:sz w:val="20"/>
        </w:rPr>
        <w:t>か所</w:t>
      </w:r>
    </w:p>
    <w:p w14:paraId="32356B9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466DA75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77B8CD5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備考・進捗状況：・大規模改修工事などに合わせ設置検討する。</w:t>
      </w:r>
    </w:p>
    <w:p w14:paraId="07AAEA5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42ED9E3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・バリアフリートイレ、８</w:t>
      </w:r>
      <w:r>
        <w:rPr>
          <w:rFonts w:ascii="メイリオ" w:eastAsia="メイリオ" w:hAnsi="メイリオ"/>
          <w:sz w:val="20"/>
        </w:rPr>
        <w:t>F</w:t>
      </w:r>
      <w:r>
        <w:rPr>
          <w:rFonts w:ascii="メイリオ" w:eastAsia="メイリオ" w:hAnsi="メイリオ"/>
          <w:sz w:val="20"/>
        </w:rPr>
        <w:t>オストメイト、介助用ベットの設置</w:t>
      </w:r>
    </w:p>
    <w:p w14:paraId="30DB992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・ベビーシート、ベビーチェア、授乳室の設置</w:t>
      </w:r>
    </w:p>
    <w:p w14:paraId="738FE3C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・貸出用ベビーカーの設置</w:t>
      </w:r>
    </w:p>
    <w:p w14:paraId="72215AD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・子供用トイレの設置</w:t>
      </w:r>
    </w:p>
    <w:p w14:paraId="04A71AD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・社員のサービス介助士取得</w:t>
      </w:r>
    </w:p>
    <w:p w14:paraId="19BE56A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・手話でのあいさつを社員が勉強</w:t>
      </w:r>
    </w:p>
    <w:p w14:paraId="360EC0E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w:t>
      </w:r>
    </w:p>
    <w:p w14:paraId="6F0BF46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・視覚障害者誘導用ブロックの設置は周辺施設・設備所有者との調整を行いながら進める</w:t>
      </w:r>
    </w:p>
    <w:p w14:paraId="38ACD98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事業箇所を平面図上に記載、事業箇所の写真を掲載</w:t>
      </w:r>
    </w:p>
    <w:p w14:paraId="5A2116E2" w14:textId="77777777" w:rsidR="006A12BD" w:rsidRDefault="006A12BD">
      <w:pPr>
        <w:spacing w:line="240" w:lineRule="exact"/>
        <w:rPr>
          <w:rFonts w:ascii="メイリオ" w:eastAsia="メイリオ" w:hAnsi="メイリオ"/>
          <w:sz w:val="20"/>
        </w:rPr>
      </w:pPr>
    </w:p>
    <w:p w14:paraId="4277C0F5"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38</w:t>
      </w:r>
      <w:r>
        <w:rPr>
          <w:rFonts w:ascii="メイリオ" w:eastAsia="メイリオ" w:hAnsi="メイリオ"/>
          <w:sz w:val="20"/>
          <w:lang w:eastAsia="zh-CN"/>
        </w:rPr>
        <w:t xml:space="preserve">　建築物特定事業</w:t>
      </w:r>
      <w:r>
        <w:rPr>
          <w:rFonts w:ascii="メイリオ" w:eastAsia="メイリオ" w:hAnsi="メイリオ"/>
          <w:sz w:val="20"/>
          <w:lang w:eastAsia="zh-CN"/>
        </w:rPr>
        <w:t>18</w:t>
      </w:r>
      <w:r>
        <w:rPr>
          <w:rFonts w:ascii="メイリオ" w:eastAsia="メイリオ" w:hAnsi="メイリオ"/>
          <w:sz w:val="20"/>
          <w:lang w:eastAsia="zh-CN"/>
        </w:rPr>
        <w:t xml:space="preserve">　西友国分寺店</w:t>
      </w:r>
    </w:p>
    <w:p w14:paraId="07323D37"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対象事業者名：合同会社西友</w:t>
      </w:r>
    </w:p>
    <w:p w14:paraId="2D63220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：視覚障害者に配慮した道路からサービスカウンターまでの誘導案内の設置</w:t>
      </w:r>
    </w:p>
    <w:p w14:paraId="4F1D1F1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2B3F7AB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D52CC5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実施時期：検討中</w:t>
      </w:r>
    </w:p>
    <w:p w14:paraId="2C76F37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備考・進捗状況：・社内本部や関係者と調整し、実施時期を調整していく。</w:t>
      </w:r>
    </w:p>
    <w:p w14:paraId="6A67C4D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：車いす使用者に対応したカウンターの設置</w:t>
      </w:r>
    </w:p>
    <w:p w14:paraId="29F87D4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3CEAAD3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1204C99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5CB663D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備考・進捗状況：・社内本部や関係者と調整し、実施時期を調整していく。</w:t>
      </w:r>
    </w:p>
    <w:p w14:paraId="5C20517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：筆談ツールの準備とその表示の設置</w:t>
      </w:r>
    </w:p>
    <w:p w14:paraId="5EE15A4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06523EA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1C3A37C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R5</w:t>
      </w:r>
      <w:r>
        <w:rPr>
          <w:rFonts w:ascii="メイリオ" w:eastAsia="メイリオ" w:hAnsi="メイリオ"/>
          <w:sz w:val="20"/>
        </w:rPr>
        <w:t>から</w:t>
      </w:r>
      <w:r>
        <w:rPr>
          <w:rFonts w:ascii="メイリオ" w:eastAsia="メイリオ" w:hAnsi="メイリオ"/>
          <w:sz w:val="20"/>
        </w:rPr>
        <w:t>R8</w:t>
      </w:r>
    </w:p>
    <w:p w14:paraId="0079AB9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w:t>
      </w:r>
      <w:r>
        <w:rPr>
          <w:rFonts w:ascii="メイリオ" w:eastAsia="メイリオ" w:hAnsi="メイリオ"/>
          <w:sz w:val="20"/>
        </w:rPr>
        <w:t>R5</w:t>
      </w:r>
      <w:r>
        <w:rPr>
          <w:rFonts w:ascii="メイリオ" w:eastAsia="メイリオ" w:hAnsi="メイリオ"/>
          <w:sz w:val="20"/>
        </w:rPr>
        <w:t>年度までに準備しスタート予定</w:t>
      </w:r>
    </w:p>
    <w:p w14:paraId="56B8E72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：階段上端部への点状ブロックの設置</w:t>
      </w:r>
    </w:p>
    <w:p w14:paraId="0E894D9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4473620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198509F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FDB93D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備考・進捗状況：・社内本部や関係者と調整し、実施時期を調整していく。</w:t>
      </w:r>
    </w:p>
    <w:p w14:paraId="45C3231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5</w:t>
      </w:r>
      <w:r>
        <w:rPr>
          <w:rFonts w:ascii="メイリオ" w:eastAsia="メイリオ" w:hAnsi="メイリオ"/>
          <w:sz w:val="20"/>
        </w:rPr>
        <w:t>：車いす使用者用トイレの設置</w:t>
      </w:r>
    </w:p>
    <w:p w14:paraId="6A2581C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3BF1262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2D529FF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55CF4D6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備考・進捗状況：・社内本部や関係者と調整し、実施時期を調整していく。</w:t>
      </w:r>
    </w:p>
    <w:p w14:paraId="0CD9224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6</w:t>
      </w:r>
      <w:r>
        <w:rPr>
          <w:rFonts w:ascii="メイリオ" w:eastAsia="メイリオ" w:hAnsi="メイリオ"/>
          <w:sz w:val="20"/>
        </w:rPr>
        <w:t>：トイレへのオストメイト用設備の設置</w:t>
      </w:r>
    </w:p>
    <w:p w14:paraId="010446E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1C1FAD6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064B505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254C58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備考・進捗状況：・社内本部や関係者と調整し、実施時期を調整していく。</w:t>
      </w:r>
    </w:p>
    <w:p w14:paraId="592A673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7</w:t>
      </w:r>
      <w:r>
        <w:rPr>
          <w:rFonts w:ascii="メイリオ" w:eastAsia="メイリオ" w:hAnsi="メイリオ"/>
          <w:sz w:val="20"/>
        </w:rPr>
        <w:t>：トイレへのベビーベッドの設置</w:t>
      </w:r>
    </w:p>
    <w:p w14:paraId="4AC61CF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2D51A3B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003877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1270B91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備考・進捗状況：・社内本部や関係者と調整し、実施時期を調整していく。</w:t>
      </w:r>
    </w:p>
    <w:p w14:paraId="0979B7E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1D908E6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・事業実施に必要な経費等は、社内において協議をしていく。</w:t>
      </w:r>
    </w:p>
    <w:p w14:paraId="4DB4DB5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2E4E859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・主要な出入り口や店内通路の幅は確保されている。</w:t>
      </w:r>
    </w:p>
    <w:p w14:paraId="156809E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・施設全体を案内する案内板設置済み</w:t>
      </w:r>
    </w:p>
    <w:p w14:paraId="535011F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41CF36E2" w14:textId="77777777" w:rsidR="006A12BD" w:rsidRDefault="006A12BD">
      <w:pPr>
        <w:spacing w:line="240" w:lineRule="exact"/>
        <w:rPr>
          <w:rFonts w:ascii="メイリオ" w:eastAsia="メイリオ" w:hAnsi="メイリオ"/>
          <w:sz w:val="20"/>
        </w:rPr>
      </w:pPr>
    </w:p>
    <w:p w14:paraId="45794E5F"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39</w:t>
      </w:r>
      <w:r>
        <w:rPr>
          <w:rFonts w:ascii="メイリオ" w:eastAsia="メイリオ" w:hAnsi="メイリオ"/>
          <w:sz w:val="20"/>
        </w:rPr>
        <w:t xml:space="preserve">　建築物特定事業</w:t>
      </w:r>
      <w:r>
        <w:rPr>
          <w:rFonts w:ascii="メイリオ" w:eastAsia="メイリオ" w:hAnsi="メイリオ"/>
          <w:sz w:val="20"/>
        </w:rPr>
        <w:t>19</w:t>
      </w:r>
      <w:r>
        <w:rPr>
          <w:rFonts w:ascii="メイリオ" w:eastAsia="メイリオ" w:hAnsi="メイリオ"/>
          <w:sz w:val="20"/>
        </w:rPr>
        <w:t xml:space="preserve">　みずほ銀行</w:t>
      </w:r>
      <w:r>
        <w:rPr>
          <w:rFonts w:ascii="メイリオ" w:eastAsia="メイリオ" w:hAnsi="メイリオ" w:hint="eastAsia"/>
          <w:sz w:val="20"/>
        </w:rPr>
        <w:t xml:space="preserve"> </w:t>
      </w:r>
      <w:r>
        <w:rPr>
          <w:rFonts w:ascii="メイリオ" w:eastAsia="メイリオ" w:hAnsi="メイリオ"/>
          <w:sz w:val="20"/>
        </w:rPr>
        <w:t>国分寺支店</w:t>
      </w:r>
    </w:p>
    <w:p w14:paraId="59C07D4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対象事業者名：株式会社みずほ銀行</w:t>
      </w:r>
    </w:p>
    <w:p w14:paraId="48932D2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：階段上端部への点状ブロックの設置</w:t>
      </w:r>
    </w:p>
    <w:p w14:paraId="51378CD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2</w:t>
      </w:r>
      <w:r>
        <w:rPr>
          <w:rFonts w:ascii="メイリオ" w:eastAsia="メイリオ" w:hAnsi="メイリオ"/>
          <w:sz w:val="20"/>
        </w:rPr>
        <w:t>か所</w:t>
      </w:r>
    </w:p>
    <w:p w14:paraId="5B22772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54431B9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2D856D2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備考・進捗状況：設置済み</w:t>
      </w:r>
    </w:p>
    <w:p w14:paraId="72BA5FF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72FF7F6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・事業実施に必要な経費は社内経費で完了</w:t>
      </w:r>
    </w:p>
    <w:p w14:paraId="4EC7B77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5ED6EFE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・支店入店口にスロープの設置　・営業フロアへのエレベータ設置</w:t>
      </w:r>
    </w:p>
    <w:p w14:paraId="76BD70C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・支店入口から営業フロアへの階段に点状ブロック設置</w:t>
      </w:r>
    </w:p>
    <w:p w14:paraId="5C9CDE5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事業箇所を平面図上に記載、事業箇所の写真を掲載</w:t>
      </w:r>
    </w:p>
    <w:p w14:paraId="090B3555" w14:textId="77777777" w:rsidR="006A12BD" w:rsidRDefault="006A12BD">
      <w:pPr>
        <w:spacing w:line="240" w:lineRule="exact"/>
        <w:rPr>
          <w:rFonts w:ascii="メイリオ" w:eastAsia="メイリオ" w:hAnsi="メイリオ"/>
          <w:sz w:val="20"/>
        </w:rPr>
      </w:pPr>
    </w:p>
    <w:p w14:paraId="0E09C36A"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40</w:t>
      </w:r>
      <w:r>
        <w:rPr>
          <w:rFonts w:ascii="メイリオ" w:eastAsia="メイリオ" w:hAnsi="メイリオ"/>
          <w:sz w:val="20"/>
          <w:lang w:eastAsia="zh-CN"/>
        </w:rPr>
        <w:t xml:space="preserve">　建築物特定事業</w:t>
      </w:r>
      <w:r>
        <w:rPr>
          <w:rFonts w:ascii="メイリオ" w:eastAsia="メイリオ" w:hAnsi="メイリオ"/>
          <w:sz w:val="20"/>
          <w:lang w:eastAsia="zh-CN"/>
        </w:rPr>
        <w:t>20</w:t>
      </w:r>
      <w:r>
        <w:rPr>
          <w:rFonts w:ascii="メイリオ" w:eastAsia="メイリオ" w:hAnsi="メイリオ"/>
          <w:sz w:val="20"/>
          <w:lang w:eastAsia="zh-CN"/>
        </w:rPr>
        <w:t xml:space="preserve">　多摩信用金庫</w:t>
      </w:r>
      <w:r>
        <w:rPr>
          <w:rFonts w:ascii="メイリオ" w:eastAsia="メイリオ" w:hAnsi="メイリオ" w:hint="eastAsia"/>
          <w:sz w:val="20"/>
          <w:lang w:eastAsia="zh-CN"/>
        </w:rPr>
        <w:t xml:space="preserve"> </w:t>
      </w:r>
      <w:r>
        <w:rPr>
          <w:rFonts w:ascii="メイリオ" w:eastAsia="メイリオ" w:hAnsi="メイリオ"/>
          <w:sz w:val="20"/>
          <w:lang w:eastAsia="zh-CN"/>
        </w:rPr>
        <w:t>国分寺支店</w:t>
      </w:r>
    </w:p>
    <w:p w14:paraId="279A829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対象事業者名：多摩信用金庫</w:t>
      </w:r>
    </w:p>
    <w:p w14:paraId="6D8FABF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：視覚障害者に配慮した道路から受付</w:t>
      </w:r>
      <w:r>
        <w:rPr>
          <w:rFonts w:ascii="メイリオ" w:eastAsia="メイリオ" w:hAnsi="メイリオ" w:hint="eastAsia"/>
          <w:sz w:val="20"/>
        </w:rPr>
        <w:t>案内</w:t>
      </w:r>
      <w:r>
        <w:rPr>
          <w:rFonts w:ascii="メイリオ" w:eastAsia="メイリオ" w:hAnsi="メイリオ"/>
          <w:sz w:val="20"/>
        </w:rPr>
        <w:t>までの誘導案内の</w:t>
      </w:r>
      <w:r>
        <w:rPr>
          <w:rFonts w:ascii="メイリオ" w:eastAsia="メイリオ" w:hAnsi="メイリオ" w:hint="eastAsia"/>
          <w:sz w:val="20"/>
        </w:rPr>
        <w:t>実施</w:t>
      </w:r>
    </w:p>
    <w:p w14:paraId="3BC54B3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1AE476F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49B5D69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実施時期：検討中</w:t>
      </w:r>
    </w:p>
    <w:p w14:paraId="5FF5993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6C04E98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出入口から受付（ロビーフロア）のフロアにロビー担当者を配置しています。ＡＴＭの操作方法や受付までのご案内等を行っており、障がい者も安心してご利用いただけるよう、配慮しております。</w:t>
      </w:r>
    </w:p>
    <w:p w14:paraId="1380434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3AA2B7AA" w14:textId="77777777" w:rsidR="006A12BD" w:rsidRDefault="006A12BD">
      <w:pPr>
        <w:spacing w:line="240" w:lineRule="exact"/>
        <w:rPr>
          <w:rFonts w:ascii="メイリオ" w:eastAsia="メイリオ" w:hAnsi="メイリオ"/>
          <w:sz w:val="20"/>
        </w:rPr>
      </w:pPr>
    </w:p>
    <w:p w14:paraId="0F6CD4AB"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41</w:t>
      </w:r>
      <w:r>
        <w:rPr>
          <w:rFonts w:ascii="メイリオ" w:eastAsia="メイリオ" w:hAnsi="メイリオ"/>
          <w:sz w:val="20"/>
        </w:rPr>
        <w:t xml:space="preserve">　建築物特定事業</w:t>
      </w:r>
      <w:r>
        <w:rPr>
          <w:rFonts w:ascii="メイリオ" w:eastAsia="メイリオ" w:hAnsi="メイリオ"/>
          <w:sz w:val="20"/>
        </w:rPr>
        <w:t>21</w:t>
      </w:r>
      <w:r>
        <w:rPr>
          <w:rFonts w:ascii="メイリオ" w:eastAsia="メイリオ" w:hAnsi="メイリオ"/>
          <w:sz w:val="20"/>
        </w:rPr>
        <w:t xml:space="preserve">　多摩信用金庫</w:t>
      </w:r>
      <w:r>
        <w:rPr>
          <w:rFonts w:ascii="メイリオ" w:eastAsia="メイリオ" w:hAnsi="メイリオ"/>
          <w:sz w:val="20"/>
        </w:rPr>
        <w:t xml:space="preserve"> </w:t>
      </w:r>
      <w:r>
        <w:rPr>
          <w:rFonts w:ascii="メイリオ" w:eastAsia="メイリオ" w:hAnsi="メイリオ"/>
          <w:sz w:val="20"/>
        </w:rPr>
        <w:t>国分寺南口支店</w:t>
      </w:r>
    </w:p>
    <w:p w14:paraId="5D276AC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対象事業者名：多摩信用金庫</w:t>
      </w:r>
    </w:p>
    <w:p w14:paraId="4C38392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：視覚障害者に配慮した道路から受付までの誘導案内の設置</w:t>
      </w:r>
    </w:p>
    <w:p w14:paraId="23F52D0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0FCCAD8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A28C01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485D51B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備考・進捗状況：・検討中</w:t>
      </w:r>
    </w:p>
    <w:p w14:paraId="3F140DB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w:t>
      </w:r>
    </w:p>
    <w:p w14:paraId="7F5F804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出入口から受付（ロビーフロア）のフロアにロビー担当者を配置しています。ＡＴＭの操作方法や受付までのご案内等を行っており、障がい者も安心してご利用いただけるよう、配慮しております。</w:t>
      </w:r>
    </w:p>
    <w:p w14:paraId="0DC8BFE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69766C29" w14:textId="77777777" w:rsidR="006A12BD" w:rsidRDefault="006A12BD">
      <w:pPr>
        <w:spacing w:line="240" w:lineRule="exact"/>
        <w:rPr>
          <w:rFonts w:ascii="メイリオ" w:eastAsia="メイリオ" w:hAnsi="メイリオ"/>
          <w:sz w:val="20"/>
        </w:rPr>
      </w:pPr>
    </w:p>
    <w:p w14:paraId="7F205508"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42</w:t>
      </w:r>
      <w:r>
        <w:rPr>
          <w:rFonts w:ascii="メイリオ" w:eastAsia="メイリオ" w:hAnsi="メイリオ"/>
          <w:sz w:val="20"/>
        </w:rPr>
        <w:t xml:space="preserve">　建築物特定事業</w:t>
      </w:r>
      <w:r>
        <w:rPr>
          <w:rFonts w:ascii="メイリオ" w:eastAsia="メイリオ" w:hAnsi="メイリオ"/>
          <w:sz w:val="20"/>
        </w:rPr>
        <w:t>22</w:t>
      </w:r>
      <w:r>
        <w:rPr>
          <w:rFonts w:ascii="メイリオ" w:eastAsia="メイリオ" w:hAnsi="メイリオ"/>
          <w:sz w:val="20"/>
        </w:rPr>
        <w:t xml:space="preserve">　国分寺本町郵便局</w:t>
      </w:r>
    </w:p>
    <w:p w14:paraId="166B0294"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対象事業者名：日本郵便株式会社</w:t>
      </w:r>
    </w:p>
    <w:p w14:paraId="224EA62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：道路から出入口までの経路の段差解消</w:t>
      </w:r>
    </w:p>
    <w:p w14:paraId="3E4A185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3B939A9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289E716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171D23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備考・進捗状況：・関係各所と早期実現に向けて鋭意調整中</w:t>
      </w:r>
    </w:p>
    <w:p w14:paraId="66995DB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：筆談ツールの準備とその表示の設置</w:t>
      </w:r>
    </w:p>
    <w:p w14:paraId="24AE27D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2</w:t>
      </w:r>
      <w:r>
        <w:rPr>
          <w:rFonts w:ascii="メイリオ" w:eastAsia="メイリオ" w:hAnsi="メイリオ"/>
          <w:sz w:val="20"/>
        </w:rPr>
        <w:t>台</w:t>
      </w:r>
    </w:p>
    <w:p w14:paraId="483BAA4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3FFC4E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76318F5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備考・進捗状況：・令和</w:t>
      </w:r>
      <w:r>
        <w:rPr>
          <w:rFonts w:ascii="メイリオ" w:eastAsia="メイリオ" w:hAnsi="メイリオ"/>
          <w:sz w:val="20"/>
        </w:rPr>
        <w:t>4</w:t>
      </w:r>
      <w:r>
        <w:rPr>
          <w:rFonts w:ascii="メイリオ" w:eastAsia="メイリオ" w:hAnsi="メイリオ"/>
          <w:sz w:val="20"/>
        </w:rPr>
        <w:t>年</w:t>
      </w:r>
      <w:r>
        <w:rPr>
          <w:rFonts w:ascii="メイリオ" w:eastAsia="メイリオ" w:hAnsi="メイリオ"/>
          <w:sz w:val="20"/>
        </w:rPr>
        <w:t>4</w:t>
      </w:r>
      <w:r>
        <w:rPr>
          <w:rFonts w:ascii="メイリオ" w:eastAsia="メイリオ" w:hAnsi="メイリオ"/>
          <w:sz w:val="20"/>
        </w:rPr>
        <w:t>月、準備完了。</w:t>
      </w:r>
    </w:p>
    <w:p w14:paraId="6655942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7C21DDB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・自動ドアの設置。点字ブロックの設置。窓口ローカウンター設置。段差解消の為、簡易スロープ設置。</w:t>
      </w:r>
    </w:p>
    <w:p w14:paraId="3A43496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42642746" w14:textId="77777777" w:rsidR="006A12BD" w:rsidRDefault="006A12BD">
      <w:pPr>
        <w:spacing w:line="240" w:lineRule="exact"/>
        <w:rPr>
          <w:rFonts w:ascii="メイリオ" w:eastAsia="メイリオ" w:hAnsi="メイリオ"/>
          <w:sz w:val="20"/>
        </w:rPr>
      </w:pPr>
    </w:p>
    <w:p w14:paraId="17437203"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43</w:t>
      </w:r>
      <w:r>
        <w:rPr>
          <w:rFonts w:ascii="メイリオ" w:eastAsia="メイリオ" w:hAnsi="メイリオ"/>
          <w:sz w:val="20"/>
        </w:rPr>
        <w:t xml:space="preserve">　建築物特定事業</w:t>
      </w:r>
      <w:r>
        <w:rPr>
          <w:rFonts w:ascii="メイリオ" w:eastAsia="メイリオ" w:hAnsi="メイリオ"/>
          <w:sz w:val="20"/>
        </w:rPr>
        <w:t>23</w:t>
      </w:r>
      <w:r>
        <w:rPr>
          <w:rFonts w:ascii="メイリオ" w:eastAsia="メイリオ" w:hAnsi="メイリオ"/>
          <w:sz w:val="20"/>
        </w:rPr>
        <w:t xml:space="preserve">　国分寺南郵便局</w:t>
      </w:r>
    </w:p>
    <w:p w14:paraId="11799ECE"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対象事業者名：日本郵便株式会社</w:t>
      </w:r>
    </w:p>
    <w:p w14:paraId="01CE03C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：視覚障害者に配慮した道路から受付までの誘導案内の設置</w:t>
      </w:r>
    </w:p>
    <w:p w14:paraId="5773B2F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0CA4DCF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2BBD9B3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R10</w:t>
      </w:r>
    </w:p>
    <w:p w14:paraId="23F767C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6554902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：出入口の有効幅の確保</w:t>
      </w:r>
    </w:p>
    <w:p w14:paraId="782C4DF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56B6DB7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400F021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R10</w:t>
      </w:r>
    </w:p>
    <w:p w14:paraId="1ACFB7E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2DCEA4F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：車いす使用者に対応したカウンターの設置</w:t>
      </w:r>
    </w:p>
    <w:p w14:paraId="6B9C146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5DC706A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375856F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R10</w:t>
      </w:r>
    </w:p>
    <w:p w14:paraId="530E2BE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61B84B9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：筆談ツールの準備とその表示の設置</w:t>
      </w:r>
    </w:p>
    <w:p w14:paraId="76398D1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18E5A68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D31A14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340497F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2F4634D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5</w:t>
      </w:r>
      <w:r>
        <w:rPr>
          <w:rFonts w:ascii="メイリオ" w:eastAsia="メイリオ" w:hAnsi="メイリオ"/>
          <w:sz w:val="20"/>
        </w:rPr>
        <w:t>：階段上端部への点状ブロックの設置</w:t>
      </w:r>
    </w:p>
    <w:p w14:paraId="33662E1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720215B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目標時期：継続検討</w:t>
      </w:r>
    </w:p>
    <w:p w14:paraId="550821F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R10</w:t>
      </w:r>
    </w:p>
    <w:p w14:paraId="340CC15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6862566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1F98F2C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・事業実施に必要な経費等は、社内において協議をしていく。</w:t>
      </w:r>
    </w:p>
    <w:p w14:paraId="49A580F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6D51A66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・筆談ツールの準備と表示の設置。</w:t>
      </w:r>
    </w:p>
    <w:p w14:paraId="70697E0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1A13DC62" w14:textId="77777777" w:rsidR="006A12BD" w:rsidRDefault="006A12BD">
      <w:pPr>
        <w:spacing w:line="240" w:lineRule="exact"/>
        <w:rPr>
          <w:rFonts w:ascii="メイリオ" w:eastAsia="メイリオ" w:hAnsi="メイリオ"/>
          <w:sz w:val="20"/>
        </w:rPr>
      </w:pPr>
    </w:p>
    <w:p w14:paraId="06FA645C"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44</w:t>
      </w:r>
      <w:r>
        <w:rPr>
          <w:rFonts w:ascii="メイリオ" w:eastAsia="メイリオ" w:hAnsi="メイリオ"/>
          <w:sz w:val="20"/>
        </w:rPr>
        <w:t xml:space="preserve">　建築物特定事業</w:t>
      </w:r>
      <w:r>
        <w:rPr>
          <w:rFonts w:ascii="メイリオ" w:eastAsia="メイリオ" w:hAnsi="メイリオ"/>
          <w:sz w:val="20"/>
        </w:rPr>
        <w:t>24</w:t>
      </w:r>
      <w:r>
        <w:rPr>
          <w:rFonts w:ascii="メイリオ" w:eastAsia="メイリオ" w:hAnsi="メイリオ"/>
          <w:sz w:val="20"/>
        </w:rPr>
        <w:t xml:space="preserve">　ＪＲ東日本ホテルメッツ国分寺</w:t>
      </w:r>
    </w:p>
    <w:p w14:paraId="4EE8DF3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対象事業者名：株式会社ＪＲ中央線コミュニティデザイン、日本ホテル株式会社</w:t>
      </w:r>
    </w:p>
    <w:p w14:paraId="56C7E08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：視覚障害者に配慮した道路から受付までの誘導案内の設置</w:t>
      </w:r>
    </w:p>
    <w:p w14:paraId="4CFD609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2F6ED6D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4A3413F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4AEE2D1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備考・進捗状況：※権利者等と調整し、検討する。</w:t>
      </w:r>
    </w:p>
    <w:p w14:paraId="2E43AC3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：階段上端部への点状ブロックの設置</w:t>
      </w:r>
    </w:p>
    <w:p w14:paraId="75324E9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25FDA87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0F3473F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A50731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備考・進捗状況：※権利者等と調整し、検討する。</w:t>
      </w:r>
    </w:p>
    <w:p w14:paraId="2B5BF5F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：車いす使用者に対応したカウンターの設置</w:t>
      </w:r>
    </w:p>
    <w:p w14:paraId="01F8294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285437C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41EC7C8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2871159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備考・進捗状況：※改修のタイミングに合わせて、検討する。</w:t>
      </w:r>
    </w:p>
    <w:p w14:paraId="1556FD1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：筆談対応を示す表示の設置</w:t>
      </w:r>
    </w:p>
    <w:p w14:paraId="4537C85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080CECC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72E337F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hint="eastAsia"/>
          <w:sz w:val="20"/>
        </w:rPr>
        <w:t>から</w:t>
      </w:r>
      <w:r>
        <w:rPr>
          <w:rFonts w:ascii="メイリオ" w:eastAsia="メイリオ" w:hAnsi="メイリオ" w:hint="eastAsia"/>
          <w:sz w:val="20"/>
        </w:rPr>
        <w:t>R5</w:t>
      </w:r>
    </w:p>
    <w:p w14:paraId="11E81EF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備考・進捗状況：・案内表示を掲示。</w:t>
      </w:r>
      <w:r>
        <w:rPr>
          <w:rFonts w:ascii="メイリオ" w:eastAsia="メイリオ" w:hAnsi="メイリオ"/>
          <w:sz w:val="20"/>
        </w:rPr>
        <w:t>iPad</w:t>
      </w:r>
      <w:r>
        <w:rPr>
          <w:rFonts w:ascii="メイリオ" w:eastAsia="メイリオ" w:hAnsi="メイリオ"/>
          <w:sz w:val="20"/>
        </w:rPr>
        <w:t>筆談アプリで対応。</w:t>
      </w:r>
    </w:p>
    <w:p w14:paraId="10F8777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5</w:t>
      </w:r>
      <w:r>
        <w:rPr>
          <w:rFonts w:ascii="メイリオ" w:eastAsia="メイリオ" w:hAnsi="メイリオ"/>
          <w:sz w:val="20"/>
        </w:rPr>
        <w:t>：車いす使用者用トイレの設置</w:t>
      </w:r>
    </w:p>
    <w:p w14:paraId="270B0D1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6E02A39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764ACF7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2F04F7F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備考・進捗状況：※改修のタイミングに合わせて、検討する。</w:t>
      </w:r>
    </w:p>
    <w:p w14:paraId="6CAAB24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6</w:t>
      </w:r>
      <w:r>
        <w:rPr>
          <w:rFonts w:ascii="メイリオ" w:eastAsia="メイリオ" w:hAnsi="メイリオ"/>
          <w:sz w:val="20"/>
        </w:rPr>
        <w:t>：トイレへのオストメイト用設備の設置</w:t>
      </w:r>
    </w:p>
    <w:p w14:paraId="6B87047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35C2668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7DE500A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55578AF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備考・進捗状況：※改修のタイミングに合わせて、検討する。</w:t>
      </w:r>
    </w:p>
    <w:p w14:paraId="1A7B26D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7</w:t>
      </w:r>
      <w:r>
        <w:rPr>
          <w:rFonts w:ascii="メイリオ" w:eastAsia="メイリオ" w:hAnsi="メイリオ"/>
          <w:sz w:val="20"/>
        </w:rPr>
        <w:t>：トイレへのベビーチェアの設置</w:t>
      </w:r>
    </w:p>
    <w:p w14:paraId="018D91F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延長または箇所数：１か所</w:t>
      </w:r>
    </w:p>
    <w:p w14:paraId="2F24BF3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2FC873B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380B93C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備考・進捗状況：※改修のタイミングに合わせて、検討する。</w:t>
      </w:r>
    </w:p>
    <w:p w14:paraId="2F2FF64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8</w:t>
      </w:r>
      <w:r>
        <w:rPr>
          <w:rFonts w:ascii="メイリオ" w:eastAsia="メイリオ" w:hAnsi="メイリオ"/>
          <w:sz w:val="20"/>
        </w:rPr>
        <w:t>：トイレへのベビーベッドの設置</w:t>
      </w:r>
    </w:p>
    <w:p w14:paraId="5E086C9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043BCD4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053EFB8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5C434E1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備考・進捗状況：※改修のタイミングに合わせて、検討する。</w:t>
      </w:r>
    </w:p>
    <w:p w14:paraId="1D18AEF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56FCF9F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・事業実施時に検討する。</w:t>
      </w:r>
    </w:p>
    <w:p w14:paraId="420D85F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1BD83DE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・筆談対応を示す表示の設置</w:t>
      </w:r>
    </w:p>
    <w:p w14:paraId="51CB881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事業箇所の写真を掲載</w:t>
      </w:r>
    </w:p>
    <w:p w14:paraId="08314EB3" w14:textId="77777777" w:rsidR="006A12BD" w:rsidRDefault="006A12BD">
      <w:pPr>
        <w:spacing w:line="240" w:lineRule="exact"/>
        <w:rPr>
          <w:rFonts w:ascii="メイリオ" w:eastAsia="メイリオ" w:hAnsi="メイリオ"/>
          <w:sz w:val="20"/>
        </w:rPr>
      </w:pPr>
    </w:p>
    <w:p w14:paraId="66A4E92A"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45</w:t>
      </w:r>
      <w:r>
        <w:rPr>
          <w:rFonts w:ascii="メイリオ" w:eastAsia="メイリオ" w:hAnsi="メイリオ"/>
          <w:sz w:val="20"/>
        </w:rPr>
        <w:t xml:space="preserve">　交通安全特定事業</w:t>
      </w:r>
      <w:r>
        <w:rPr>
          <w:rFonts w:ascii="メイリオ" w:eastAsia="メイリオ" w:hAnsi="メイリオ"/>
          <w:sz w:val="20"/>
        </w:rPr>
        <w:t>1</w:t>
      </w:r>
      <w:r>
        <w:rPr>
          <w:rFonts w:ascii="メイリオ" w:eastAsia="メイリオ" w:hAnsi="メイリオ"/>
          <w:sz w:val="20"/>
        </w:rPr>
        <w:t xml:space="preserve">　生活関連経路</w:t>
      </w:r>
    </w:p>
    <w:p w14:paraId="5F91DCAD"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lastRenderedPageBreak/>
        <w:t>対象事業者名：東京都公安委員会</w:t>
      </w:r>
    </w:p>
    <w:p w14:paraId="79CBD2A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：バリアフリー対応型信号機（音響式</w:t>
      </w:r>
      <w:r>
        <w:rPr>
          <w:rFonts w:ascii="メイリオ" w:eastAsia="メイリオ" w:hAnsi="メイリオ" w:hint="eastAsia"/>
          <w:sz w:val="20"/>
        </w:rPr>
        <w:t>、</w:t>
      </w:r>
      <w:r>
        <w:rPr>
          <w:rFonts w:ascii="メイリオ" w:eastAsia="メイリオ" w:hAnsi="メイリオ"/>
          <w:sz w:val="20"/>
        </w:rPr>
        <w:t>経過時間表示付き等）の整備</w:t>
      </w:r>
    </w:p>
    <w:p w14:paraId="1B5E446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0A72687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621DDF7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hint="eastAsia"/>
          <w:sz w:val="20"/>
        </w:rPr>
        <w:t>R5</w:t>
      </w:r>
      <w:r>
        <w:rPr>
          <w:rFonts w:ascii="メイリオ" w:eastAsia="メイリオ" w:hAnsi="メイリオ" w:hint="eastAsia"/>
          <w:sz w:val="20"/>
        </w:rPr>
        <w:t>から</w:t>
      </w:r>
      <w:r>
        <w:rPr>
          <w:rFonts w:ascii="メイリオ" w:eastAsia="メイリオ" w:hAnsi="メイリオ" w:hint="eastAsia"/>
          <w:sz w:val="20"/>
        </w:rPr>
        <w:t>R7</w:t>
      </w:r>
    </w:p>
    <w:p w14:paraId="2F13A4D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備考・進捗状況：・順次実施予定（整備済箇所有。実施済項目欄及び実施内容欄参照）</w:t>
      </w:r>
    </w:p>
    <w:p w14:paraId="1FA78B3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：エスコートゾーンの整備</w:t>
      </w:r>
    </w:p>
    <w:p w14:paraId="7993D4C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3755D6E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7322B0F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hint="eastAsia"/>
          <w:sz w:val="20"/>
        </w:rPr>
        <w:t>R5</w:t>
      </w:r>
      <w:r>
        <w:rPr>
          <w:rFonts w:ascii="メイリオ" w:eastAsia="メイリオ" w:hAnsi="メイリオ" w:hint="eastAsia"/>
          <w:sz w:val="20"/>
        </w:rPr>
        <w:t>から</w:t>
      </w:r>
      <w:r>
        <w:rPr>
          <w:rFonts w:ascii="メイリオ" w:eastAsia="メイリオ" w:hAnsi="メイリオ" w:hint="eastAsia"/>
          <w:sz w:val="20"/>
        </w:rPr>
        <w:t>R7</w:t>
      </w:r>
    </w:p>
    <w:p w14:paraId="14EAD08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備考・進捗状況：・順次実施予定</w:t>
      </w:r>
    </w:p>
    <w:p w14:paraId="0F4F009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3</w:t>
      </w:r>
      <w:r>
        <w:rPr>
          <w:rFonts w:ascii="メイリオ" w:eastAsia="メイリオ" w:hAnsi="メイリオ"/>
          <w:sz w:val="20"/>
        </w:rPr>
        <w:t>：道路標識及び道路標示の高輝度化</w:t>
      </w:r>
    </w:p>
    <w:p w14:paraId="64D6A57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1997267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56AC7C3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hint="eastAsia"/>
          <w:sz w:val="20"/>
        </w:rPr>
        <w:t>R4</w:t>
      </w:r>
      <w:r>
        <w:rPr>
          <w:rFonts w:ascii="メイリオ" w:eastAsia="メイリオ" w:hAnsi="メイリオ" w:hint="eastAsia"/>
          <w:sz w:val="20"/>
        </w:rPr>
        <w:t>から</w:t>
      </w:r>
      <w:r>
        <w:rPr>
          <w:rFonts w:ascii="メイリオ" w:eastAsia="メイリオ" w:hAnsi="メイリオ" w:hint="eastAsia"/>
          <w:sz w:val="20"/>
        </w:rPr>
        <w:t>R13</w:t>
      </w:r>
    </w:p>
    <w:p w14:paraId="322594D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備考・進捗状況：・適切な補修等を継続的に実施（高輝度化は実施済）</w:t>
      </w:r>
    </w:p>
    <w:p w14:paraId="66CC77B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4</w:t>
      </w:r>
      <w:r>
        <w:rPr>
          <w:rFonts w:ascii="メイリオ" w:eastAsia="メイリオ" w:hAnsi="メイリオ"/>
          <w:sz w:val="20"/>
        </w:rPr>
        <w:t>：違法駐車車両の指導取締り等</w:t>
      </w:r>
    </w:p>
    <w:p w14:paraId="4D197F5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66383BD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hint="eastAsia"/>
          <w:sz w:val="20"/>
        </w:rPr>
        <w:t>R4</w:t>
      </w:r>
      <w:r>
        <w:rPr>
          <w:rFonts w:ascii="メイリオ" w:eastAsia="メイリオ" w:hAnsi="メイリオ" w:hint="eastAsia"/>
          <w:sz w:val="20"/>
        </w:rPr>
        <w:t>から</w:t>
      </w:r>
      <w:r>
        <w:rPr>
          <w:rFonts w:ascii="メイリオ" w:eastAsia="メイリオ" w:hAnsi="メイリオ" w:hint="eastAsia"/>
          <w:sz w:val="20"/>
        </w:rPr>
        <w:t>R13</w:t>
      </w:r>
    </w:p>
    <w:p w14:paraId="165BDF1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備考・進捗状況：・継続的に実施</w:t>
      </w:r>
    </w:p>
    <w:p w14:paraId="5D8AACE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事業その他：「交通安全特定事業計画国分寺駅周辺地区」を策定</w:t>
      </w:r>
    </w:p>
    <w:p w14:paraId="2C19010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564A1A5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hint="eastAsia"/>
          <w:sz w:val="20"/>
        </w:rPr>
        <w:t>R4</w:t>
      </w:r>
    </w:p>
    <w:p w14:paraId="73E1C53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備考・進捗状況：「交通安全築堤事業を実施する道路の区間」や「特定事業の実施に際し配慮すべき重要事項」等、より詳細な特定事業計画を策定した</w:t>
      </w:r>
    </w:p>
    <w:p w14:paraId="3758872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5A44F26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・別紙１－③（南町二丁目交差点）のバリアフリー対応型信号機について、実施済箇所有。</w:t>
      </w:r>
    </w:p>
    <w:p w14:paraId="2214251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・別紙１バリアフリー対応型信号機の設置予定箇所図の３箇所について、バリアフリー対応型信号機の設置済。</w:t>
      </w:r>
    </w:p>
    <w:p w14:paraId="79DFF516" w14:textId="77777777" w:rsidR="006A12BD" w:rsidRDefault="00F72755">
      <w:pPr>
        <w:spacing w:line="240" w:lineRule="exact"/>
        <w:ind w:firstLineChars="100" w:firstLine="200"/>
        <w:rPr>
          <w:rFonts w:ascii="メイリオ" w:eastAsia="メイリオ" w:hAnsi="メイリオ"/>
          <w:sz w:val="20"/>
        </w:rPr>
      </w:pPr>
      <w:r>
        <w:rPr>
          <w:rFonts w:ascii="メイリオ" w:eastAsia="メイリオ" w:hAnsi="メイリオ" w:hint="eastAsia"/>
          <w:sz w:val="20"/>
        </w:rPr>
        <w:t>実施内容の写真を掲載</w:t>
      </w:r>
    </w:p>
    <w:p w14:paraId="1FCA585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30AC9591" w14:textId="77777777" w:rsidR="006A12BD" w:rsidRDefault="006A12BD">
      <w:pPr>
        <w:spacing w:line="240" w:lineRule="exact"/>
        <w:rPr>
          <w:rFonts w:ascii="メイリオ" w:eastAsia="メイリオ" w:hAnsi="メイリオ"/>
          <w:sz w:val="20"/>
        </w:rPr>
      </w:pPr>
    </w:p>
    <w:p w14:paraId="67F2B4D7"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46</w:t>
      </w:r>
      <w:r>
        <w:rPr>
          <w:rFonts w:ascii="メイリオ" w:eastAsia="メイリオ" w:hAnsi="メイリオ"/>
          <w:sz w:val="20"/>
        </w:rPr>
        <w:t xml:space="preserve">　教育啓発特定事業</w:t>
      </w:r>
      <w:r>
        <w:rPr>
          <w:rFonts w:ascii="メイリオ" w:eastAsia="メイリオ" w:hAnsi="メイリオ"/>
          <w:sz w:val="20"/>
        </w:rPr>
        <w:t>1</w:t>
      </w:r>
      <w:r>
        <w:rPr>
          <w:rFonts w:ascii="メイリオ" w:eastAsia="メイリオ" w:hAnsi="メイリオ"/>
          <w:sz w:val="20"/>
        </w:rPr>
        <w:t xml:space="preserve">　市立小・中学校の児童・生徒</w:t>
      </w:r>
    </w:p>
    <w:p w14:paraId="65107BC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対象事業者名：国分寺市・国分寺市教育委員会</w:t>
      </w:r>
    </w:p>
    <w:p w14:paraId="4469CC8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：高齢者</w:t>
      </w:r>
      <w:r>
        <w:rPr>
          <w:rFonts w:ascii="メイリオ" w:eastAsia="メイリオ" w:hAnsi="メイリオ" w:hint="eastAsia"/>
          <w:sz w:val="20"/>
        </w:rPr>
        <w:t>、</w:t>
      </w:r>
      <w:r>
        <w:rPr>
          <w:rFonts w:ascii="メイリオ" w:eastAsia="メイリオ" w:hAnsi="メイリオ"/>
          <w:sz w:val="20"/>
        </w:rPr>
        <w:t>障害のある人々などとの交流や対話の機会の設定</w:t>
      </w:r>
    </w:p>
    <w:p w14:paraId="29D7155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3B5B092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R13</w:t>
      </w:r>
    </w:p>
    <w:p w14:paraId="2E7A960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備考・進捗状況：継続的に実施</w:t>
      </w:r>
    </w:p>
    <w:p w14:paraId="2FDB40B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実施済項目：・各市立小・中学校が年間指導計画に基づき実施</w:t>
      </w:r>
    </w:p>
    <w:p w14:paraId="094FB8E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内容の写真を掲載。・市立小・中学校においては、各学校の年間指導計画に基づき、以下に示す「車いす体験」のような活動を通して、「心のバリアフリー」に関する理解を深めるための指導を計画的に行っている。　車いす体験（令和４年</w:t>
      </w:r>
      <w:r>
        <w:rPr>
          <w:rFonts w:ascii="メイリオ" w:eastAsia="メイリオ" w:hAnsi="メイリオ" w:hint="eastAsia"/>
          <w:sz w:val="20"/>
        </w:rPr>
        <w:t>10</w:t>
      </w:r>
      <w:r>
        <w:rPr>
          <w:rFonts w:ascii="メイリオ" w:eastAsia="メイリオ" w:hAnsi="メイリオ" w:hint="eastAsia"/>
          <w:sz w:val="20"/>
        </w:rPr>
        <w:t>月　小学校４年生）　講師：ボランティアセンター　参加人数：約</w:t>
      </w:r>
      <w:r>
        <w:rPr>
          <w:rFonts w:ascii="メイリオ" w:eastAsia="メイリオ" w:hAnsi="メイリオ" w:hint="eastAsia"/>
          <w:sz w:val="20"/>
        </w:rPr>
        <w:t>160</w:t>
      </w:r>
      <w:r>
        <w:rPr>
          <w:rFonts w:ascii="メイリオ" w:eastAsia="メイリオ" w:hAnsi="メイリオ" w:hint="eastAsia"/>
          <w:sz w:val="20"/>
        </w:rPr>
        <w:t>名</w:t>
      </w:r>
    </w:p>
    <w:p w14:paraId="52763842" w14:textId="77777777" w:rsidR="006A12BD" w:rsidRDefault="006A12BD">
      <w:pPr>
        <w:spacing w:line="240" w:lineRule="exact"/>
        <w:rPr>
          <w:rFonts w:ascii="メイリオ" w:eastAsia="メイリオ" w:hAnsi="メイリオ"/>
          <w:sz w:val="20"/>
        </w:rPr>
      </w:pPr>
    </w:p>
    <w:p w14:paraId="1C5925DA"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47</w:t>
      </w:r>
      <w:r>
        <w:rPr>
          <w:rFonts w:ascii="メイリオ" w:eastAsia="メイリオ" w:hAnsi="メイリオ"/>
          <w:sz w:val="20"/>
        </w:rPr>
        <w:t xml:space="preserve">　教育啓発特定事業</w:t>
      </w:r>
      <w:r>
        <w:rPr>
          <w:rFonts w:ascii="メイリオ" w:eastAsia="メイリオ" w:hAnsi="メイリオ"/>
          <w:sz w:val="20"/>
        </w:rPr>
        <w:t>2</w:t>
      </w:r>
      <w:r>
        <w:rPr>
          <w:rFonts w:ascii="メイリオ" w:eastAsia="メイリオ" w:hAnsi="メイリオ"/>
          <w:sz w:val="20"/>
        </w:rPr>
        <w:t xml:space="preserve">　市職員</w:t>
      </w:r>
    </w:p>
    <w:p w14:paraId="230DE8ED"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67AD7F9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：接遇等の職員研修の実施</w:t>
      </w:r>
    </w:p>
    <w:p w14:paraId="0603FC1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61EA3E4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R13</w:t>
      </w:r>
    </w:p>
    <w:p w14:paraId="7264917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備考・進捗状況：継続的に実施</w:t>
      </w:r>
    </w:p>
    <w:p w14:paraId="172D9AB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：心のバリアフリーに関する学習会の実施</w:t>
      </w:r>
    </w:p>
    <w:p w14:paraId="4B95042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2ECDCD7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R13</w:t>
      </w:r>
    </w:p>
    <w:p w14:paraId="28506B5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備考・進捗状況：継続的に実施</w:t>
      </w:r>
    </w:p>
    <w:p w14:paraId="3033581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3CC6BED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・公務員として市民と接する際の心構えを習得するため、新任研修「接遇研修」を年１回実施。</w:t>
      </w:r>
    </w:p>
    <w:p w14:paraId="2F936A0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・心のバリアフリーに関する学習会を年一回実施</w:t>
      </w:r>
    </w:p>
    <w:p w14:paraId="4557BCC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実施内容：</w:t>
      </w:r>
    </w:p>
    <w:p w14:paraId="51F0F7A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１．「接遇研修」の主な内容（バリアフリーに関する内容）</w:t>
      </w:r>
    </w:p>
    <w:p w14:paraId="24599CB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 xml:space="preserve">　・国分寺市職員の障害を理由とする差別解消推進対応要綱について</w:t>
      </w:r>
    </w:p>
    <w:p w14:paraId="1CDD99D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 xml:space="preserve">　・東京都障害者への理解促進及び差別解消の推進に関する条例について</w:t>
      </w:r>
    </w:p>
    <w:p w14:paraId="7C633E3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 xml:space="preserve">　・障害種別ごとの主な特徴について</w:t>
      </w:r>
    </w:p>
    <w:p w14:paraId="0655D86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 xml:space="preserve">　・障害者差別解消法による「合理的配慮」について</w:t>
      </w:r>
    </w:p>
    <w:p w14:paraId="265B07B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２．心のバリアフリーに関する学習会（開催日：令和５年３月　講師：まちづくり計画課職員　参加人数</w:t>
      </w:r>
      <w:r>
        <w:rPr>
          <w:rFonts w:ascii="メイリオ" w:eastAsia="メイリオ" w:hAnsi="メイリオ" w:hint="eastAsia"/>
          <w:sz w:val="20"/>
        </w:rPr>
        <w:t>11</w:t>
      </w:r>
      <w:r>
        <w:rPr>
          <w:rFonts w:ascii="メイリオ" w:eastAsia="メイリオ" w:hAnsi="メイリオ" w:hint="eastAsia"/>
          <w:sz w:val="20"/>
        </w:rPr>
        <w:t>人）</w:t>
      </w:r>
    </w:p>
    <w:p w14:paraId="0D4492D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 xml:space="preserve">　・年一回実施</w:t>
      </w:r>
    </w:p>
    <w:p w14:paraId="1AC2DA6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 xml:space="preserve">　・様々な心身の特性や考え方を持つすべての人々が、相互に理解を深めようとコミュニケーションをとり支えあう心のバリアフリーに関する内容の学習会を実施した。</w:t>
      </w:r>
    </w:p>
    <w:p w14:paraId="4041DBD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受講者からは、「身近にどんなバリアがあるか改めて考える良い機会になった」、「困っている方がいた時に、どのような支援や配慮が必要か、正しく理解することが重要だと感じた」等の意見があった。</w:t>
      </w:r>
    </w:p>
    <w:p w14:paraId="399B9DF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 xml:space="preserve">　実施内容の写真を掲載</w:t>
      </w:r>
    </w:p>
    <w:p w14:paraId="22073AC3" w14:textId="77777777" w:rsidR="006A12BD" w:rsidRDefault="006A12BD">
      <w:pPr>
        <w:spacing w:line="240" w:lineRule="exact"/>
        <w:rPr>
          <w:rFonts w:ascii="メイリオ" w:eastAsia="メイリオ" w:hAnsi="メイリオ"/>
          <w:sz w:val="20"/>
        </w:rPr>
      </w:pPr>
    </w:p>
    <w:p w14:paraId="0A660942"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48</w:t>
      </w:r>
      <w:r>
        <w:rPr>
          <w:rFonts w:ascii="メイリオ" w:eastAsia="メイリオ" w:hAnsi="メイリオ"/>
          <w:sz w:val="20"/>
        </w:rPr>
        <w:t xml:space="preserve">　教育啓発特定事業</w:t>
      </w:r>
      <w:r>
        <w:rPr>
          <w:rFonts w:ascii="メイリオ" w:eastAsia="メイリオ" w:hAnsi="メイリオ"/>
          <w:sz w:val="20"/>
        </w:rPr>
        <w:t>3</w:t>
      </w:r>
      <w:r>
        <w:rPr>
          <w:rFonts w:ascii="メイリオ" w:eastAsia="メイリオ" w:hAnsi="メイリオ"/>
          <w:sz w:val="20"/>
        </w:rPr>
        <w:t xml:space="preserve">　市民</w:t>
      </w:r>
    </w:p>
    <w:p w14:paraId="077DE838"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04426B8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：ヘルプマーク等の配布</w:t>
      </w:r>
    </w:p>
    <w:p w14:paraId="032338C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794659B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R13</w:t>
      </w:r>
    </w:p>
    <w:p w14:paraId="1AEC0A5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備考・進捗状況：継続的に実施</w:t>
      </w:r>
    </w:p>
    <w:p w14:paraId="6C555BC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：理解促進啓発活動の実施</w:t>
      </w:r>
    </w:p>
    <w:p w14:paraId="21AEFFF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519F825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R13</w:t>
      </w:r>
    </w:p>
    <w:p w14:paraId="6F5775D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備考・進捗状況：継続的に実施</w:t>
      </w:r>
    </w:p>
    <w:p w14:paraId="0950316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6483880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・ヘルプマーク・ヘルプカード及び災害時等障害者支援バンダナの配布、普及啓発グッズの作成・配布（継続して実施）</w:t>
      </w:r>
    </w:p>
    <w:p w14:paraId="2506E91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・障害者週間（毎年</w:t>
      </w:r>
      <w:r>
        <w:rPr>
          <w:rFonts w:ascii="メイリオ" w:eastAsia="メイリオ" w:hAnsi="メイリオ"/>
          <w:sz w:val="20"/>
        </w:rPr>
        <w:t>12</w:t>
      </w:r>
      <w:r>
        <w:rPr>
          <w:rFonts w:ascii="メイリオ" w:eastAsia="メイリオ" w:hAnsi="メイリオ"/>
          <w:sz w:val="20"/>
        </w:rPr>
        <w:t>月３日から９日）に合わせた障害者週間行事の実施（継続して実施）</w:t>
      </w:r>
    </w:p>
    <w:p w14:paraId="1529AC3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・障害者差別解消法理解促進のための研修会・講演会の実施（</w:t>
      </w:r>
      <w:r>
        <w:rPr>
          <w:rFonts w:ascii="メイリオ" w:eastAsia="メイリオ" w:hAnsi="メイリオ"/>
          <w:sz w:val="20"/>
        </w:rPr>
        <w:t>H28</w:t>
      </w:r>
      <w:r>
        <w:rPr>
          <w:rFonts w:ascii="メイリオ" w:eastAsia="メイリオ" w:hAnsi="メイリオ"/>
          <w:sz w:val="20"/>
        </w:rPr>
        <w:t>から</w:t>
      </w:r>
      <w:r>
        <w:rPr>
          <w:rFonts w:ascii="メイリオ" w:eastAsia="メイリオ" w:hAnsi="メイリオ"/>
          <w:sz w:val="20"/>
        </w:rPr>
        <w:t>29</w:t>
      </w:r>
      <w:r>
        <w:rPr>
          <w:rFonts w:ascii="メイリオ" w:eastAsia="メイリオ" w:hAnsi="メイリオ"/>
          <w:sz w:val="20"/>
        </w:rPr>
        <w:t>）</w:t>
      </w:r>
    </w:p>
    <w:p w14:paraId="7AC09A0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・障害理解促進のための映画上映会の実施（</w:t>
      </w:r>
      <w:r>
        <w:rPr>
          <w:rFonts w:ascii="メイリオ" w:eastAsia="メイリオ" w:hAnsi="メイリオ"/>
          <w:sz w:val="20"/>
        </w:rPr>
        <w:t>H30</w:t>
      </w:r>
      <w:r>
        <w:rPr>
          <w:rFonts w:ascii="メイリオ" w:eastAsia="メイリオ" w:hAnsi="メイリオ"/>
          <w:sz w:val="20"/>
        </w:rPr>
        <w:t>から</w:t>
      </w:r>
      <w:r>
        <w:rPr>
          <w:rFonts w:ascii="メイリオ" w:eastAsia="メイリオ" w:hAnsi="メイリオ"/>
          <w:sz w:val="20"/>
        </w:rPr>
        <w:t>31</w:t>
      </w:r>
      <w:r>
        <w:rPr>
          <w:rFonts w:ascii="メイリオ" w:eastAsia="メイリオ" w:hAnsi="メイリオ"/>
          <w:sz w:val="20"/>
        </w:rPr>
        <w:t>）</w:t>
      </w:r>
    </w:p>
    <w:p w14:paraId="49E2463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実施内容：</w:t>
      </w:r>
    </w:p>
    <w:p w14:paraId="08ACFBC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①</w:t>
      </w:r>
      <w:r>
        <w:rPr>
          <w:rFonts w:ascii="メイリオ" w:eastAsia="メイリオ" w:hAnsi="メイリオ"/>
          <w:sz w:val="20"/>
        </w:rPr>
        <w:t xml:space="preserve"> </w:t>
      </w:r>
      <w:r>
        <w:rPr>
          <w:rFonts w:ascii="メイリオ" w:eastAsia="メイリオ" w:hAnsi="メイリオ"/>
          <w:sz w:val="20"/>
        </w:rPr>
        <w:t>ヘルプマーク等の配布（継続して実施）</w:t>
      </w:r>
    </w:p>
    <w:p w14:paraId="6F430F6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・高齢者、障害者等、支援が必要な方のためのマーク等（</w:t>
      </w:r>
      <w:r>
        <w:rPr>
          <w:rFonts w:ascii="メイリオ" w:eastAsia="メイリオ" w:hAnsi="メイリオ" w:hint="eastAsia"/>
          <w:sz w:val="20"/>
        </w:rPr>
        <w:t xml:space="preserve"> </w:t>
      </w:r>
      <w:r>
        <w:rPr>
          <w:rFonts w:ascii="メイリオ" w:eastAsia="メイリオ" w:hAnsi="メイリオ" w:hint="eastAsia"/>
          <w:sz w:val="20"/>
        </w:rPr>
        <w:t>ヘルプカード、ヘルプマーク及び災害時等障害者支援バンダナ）を配布</w:t>
      </w:r>
    </w:p>
    <w:p w14:paraId="7AB2B8A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・市民に対し、マーク等への理解を促進するための啓発活動を実施</w:t>
      </w:r>
    </w:p>
    <w:p w14:paraId="356307E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②</w:t>
      </w:r>
      <w:r>
        <w:rPr>
          <w:rFonts w:ascii="メイリオ" w:eastAsia="メイリオ" w:hAnsi="メイリオ"/>
          <w:sz w:val="20"/>
        </w:rPr>
        <w:t xml:space="preserve"> </w:t>
      </w:r>
      <w:r>
        <w:rPr>
          <w:rFonts w:ascii="メイリオ" w:eastAsia="メイリオ" w:hAnsi="メイリオ"/>
          <w:sz w:val="20"/>
        </w:rPr>
        <w:t>理解促進啓発活動の実施（継続して実施）</w:t>
      </w:r>
    </w:p>
    <w:p w14:paraId="33341BE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・毎年、障害者週間（</w:t>
      </w:r>
      <w:r>
        <w:rPr>
          <w:rFonts w:ascii="メイリオ" w:eastAsia="メイリオ" w:hAnsi="メイリオ"/>
          <w:sz w:val="20"/>
        </w:rPr>
        <w:t>12</w:t>
      </w:r>
      <w:r>
        <w:rPr>
          <w:rFonts w:ascii="メイリオ" w:eastAsia="メイリオ" w:hAnsi="メイリオ"/>
          <w:sz w:val="20"/>
        </w:rPr>
        <w:t>月３日から９日）に合わせて障害者週間行事を企画し</w:t>
      </w:r>
      <w:r>
        <w:rPr>
          <w:rFonts w:ascii="メイリオ" w:eastAsia="メイリオ" w:hAnsi="メイリオ" w:hint="eastAsia"/>
          <w:sz w:val="20"/>
        </w:rPr>
        <w:t>、</w:t>
      </w:r>
      <w:r>
        <w:rPr>
          <w:rFonts w:ascii="メイリオ" w:eastAsia="メイリオ" w:hAnsi="メイリオ"/>
          <w:sz w:val="20"/>
        </w:rPr>
        <w:t>広く市民に向けて</w:t>
      </w:r>
      <w:r>
        <w:rPr>
          <w:rFonts w:ascii="メイリオ" w:eastAsia="メイリオ" w:hAnsi="メイリオ" w:hint="eastAsia"/>
          <w:sz w:val="20"/>
        </w:rPr>
        <w:t>、</w:t>
      </w:r>
      <w:r>
        <w:rPr>
          <w:rFonts w:ascii="メイリオ" w:eastAsia="メイリオ" w:hAnsi="メイリオ"/>
          <w:sz w:val="20"/>
        </w:rPr>
        <w:t>障害理解促進に向けた講演会</w:t>
      </w:r>
      <w:r>
        <w:rPr>
          <w:rFonts w:ascii="メイリオ" w:eastAsia="メイリオ" w:hAnsi="メイリオ" w:hint="eastAsia"/>
          <w:sz w:val="20"/>
        </w:rPr>
        <w:t>、</w:t>
      </w:r>
      <w:r>
        <w:rPr>
          <w:rFonts w:ascii="メイリオ" w:eastAsia="メイリオ" w:hAnsi="メイリオ"/>
          <w:sz w:val="20"/>
        </w:rPr>
        <w:t>展示会</w:t>
      </w:r>
      <w:r>
        <w:rPr>
          <w:rFonts w:ascii="メイリオ" w:eastAsia="メイリオ" w:hAnsi="メイリオ" w:hint="eastAsia"/>
          <w:sz w:val="20"/>
        </w:rPr>
        <w:t>、</w:t>
      </w:r>
      <w:r>
        <w:rPr>
          <w:rFonts w:ascii="メイリオ" w:eastAsia="メイリオ" w:hAnsi="メイリオ"/>
          <w:sz w:val="20"/>
        </w:rPr>
        <w:t>体験型ワークショップ等を実施</w:t>
      </w:r>
    </w:p>
    <w:p w14:paraId="711EB8E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sz w:val="20"/>
        </w:rPr>
        <w:t>R</w:t>
      </w:r>
      <w:r>
        <w:rPr>
          <w:rFonts w:ascii="メイリオ" w:eastAsia="メイリオ" w:hAnsi="メイリオ"/>
          <w:sz w:val="20"/>
        </w:rPr>
        <w:t>４年の実施概要】</w:t>
      </w:r>
    </w:p>
    <w:p w14:paraId="42A8E6F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①</w:t>
      </w:r>
      <w:r>
        <w:rPr>
          <w:rFonts w:ascii="メイリオ" w:eastAsia="メイリオ" w:hAnsi="メイリオ"/>
          <w:sz w:val="20"/>
        </w:rPr>
        <w:t xml:space="preserve"> </w:t>
      </w:r>
      <w:r>
        <w:rPr>
          <w:rFonts w:ascii="メイリオ" w:eastAsia="メイリオ" w:hAnsi="メイリオ"/>
          <w:sz w:val="20"/>
        </w:rPr>
        <w:t>ヘルプマーク</w:t>
      </w:r>
      <w:r>
        <w:rPr>
          <w:rFonts w:ascii="メイリオ" w:eastAsia="メイリオ" w:hAnsi="メイリオ" w:hint="eastAsia"/>
          <w:sz w:val="20"/>
        </w:rPr>
        <w:t>、</w:t>
      </w:r>
      <w:r>
        <w:rPr>
          <w:rFonts w:ascii="メイリオ" w:eastAsia="メイリオ" w:hAnsi="メイリオ"/>
          <w:sz w:val="20"/>
        </w:rPr>
        <w:t>ヘルプカード普及啓発グッズとしてボールペンを作成し</w:t>
      </w:r>
      <w:r>
        <w:rPr>
          <w:rFonts w:ascii="メイリオ" w:eastAsia="メイリオ" w:hAnsi="メイリオ" w:hint="eastAsia"/>
          <w:sz w:val="20"/>
        </w:rPr>
        <w:t>、</w:t>
      </w:r>
      <w:r>
        <w:rPr>
          <w:rFonts w:ascii="メイリオ" w:eastAsia="メイリオ" w:hAnsi="メイリオ"/>
          <w:sz w:val="20"/>
        </w:rPr>
        <w:t>市内小学校や庁内窓口にて配布</w:t>
      </w:r>
      <w:r>
        <w:rPr>
          <w:rFonts w:ascii="メイリオ" w:eastAsia="メイリオ" w:hAnsi="メイリオ" w:hint="eastAsia"/>
          <w:sz w:val="20"/>
        </w:rPr>
        <w:t>した</w:t>
      </w:r>
    </w:p>
    <w:p w14:paraId="64B1523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②</w:t>
      </w:r>
      <w:r>
        <w:rPr>
          <w:rFonts w:ascii="メイリオ" w:eastAsia="メイリオ" w:hAnsi="メイリオ"/>
          <w:sz w:val="20"/>
        </w:rPr>
        <w:t xml:space="preserve"> </w:t>
      </w:r>
      <w:r>
        <w:rPr>
          <w:rFonts w:ascii="メイリオ" w:eastAsia="メイリオ" w:hAnsi="メイリオ"/>
          <w:sz w:val="20"/>
        </w:rPr>
        <w:t>障害者週間行事として</w:t>
      </w:r>
      <w:r>
        <w:rPr>
          <w:rFonts w:ascii="メイリオ" w:eastAsia="メイリオ" w:hAnsi="メイリオ" w:hint="eastAsia"/>
          <w:sz w:val="20"/>
        </w:rPr>
        <w:t>、</w:t>
      </w:r>
      <w:r>
        <w:rPr>
          <w:rFonts w:ascii="メイリオ" w:eastAsia="メイリオ" w:hAnsi="メイリオ"/>
          <w:sz w:val="20"/>
        </w:rPr>
        <w:t>「ユニバーサルマナー」についての講演会</w:t>
      </w:r>
      <w:r>
        <w:rPr>
          <w:rFonts w:ascii="メイリオ" w:eastAsia="メイリオ" w:hAnsi="メイリオ" w:hint="eastAsia"/>
          <w:sz w:val="20"/>
        </w:rPr>
        <w:t>、</w:t>
      </w:r>
      <w:r>
        <w:rPr>
          <w:rFonts w:ascii="メイリオ" w:eastAsia="メイリオ" w:hAnsi="メイリオ"/>
          <w:sz w:val="20"/>
        </w:rPr>
        <w:t>市内障害者施設によるワークショップ及び物品販売会</w:t>
      </w:r>
      <w:r>
        <w:rPr>
          <w:rFonts w:ascii="メイリオ" w:eastAsia="メイリオ" w:hAnsi="メイリオ" w:hint="eastAsia"/>
          <w:sz w:val="20"/>
        </w:rPr>
        <w:t>、</w:t>
      </w:r>
      <w:r>
        <w:rPr>
          <w:rFonts w:ascii="メイリオ" w:eastAsia="メイリオ" w:hAnsi="メイリオ"/>
          <w:sz w:val="20"/>
        </w:rPr>
        <w:t>障害のある方々による絵画等作品展示会を実施</w:t>
      </w:r>
      <w:r>
        <w:rPr>
          <w:rFonts w:ascii="メイリオ" w:eastAsia="メイリオ" w:hAnsi="メイリオ" w:hint="eastAsia"/>
          <w:sz w:val="20"/>
        </w:rPr>
        <w:t>した</w:t>
      </w:r>
    </w:p>
    <w:p w14:paraId="01ACFD6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実施内容の写真を記載</w:t>
      </w:r>
    </w:p>
    <w:p w14:paraId="6482FD76" w14:textId="77777777" w:rsidR="006A12BD" w:rsidRDefault="006A12BD">
      <w:pPr>
        <w:spacing w:line="240" w:lineRule="exact"/>
        <w:rPr>
          <w:rFonts w:ascii="メイリオ" w:eastAsia="メイリオ" w:hAnsi="メイリオ"/>
          <w:sz w:val="20"/>
        </w:rPr>
      </w:pPr>
    </w:p>
    <w:p w14:paraId="104280EC"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49</w:t>
      </w:r>
      <w:r>
        <w:rPr>
          <w:rFonts w:ascii="メイリオ" w:eastAsia="メイリオ" w:hAnsi="メイリオ"/>
          <w:sz w:val="20"/>
        </w:rPr>
        <w:t xml:space="preserve">　教育啓発特定事業</w:t>
      </w:r>
      <w:r>
        <w:rPr>
          <w:rFonts w:ascii="メイリオ" w:eastAsia="メイリオ" w:hAnsi="メイリオ"/>
          <w:sz w:val="20"/>
        </w:rPr>
        <w:t>4</w:t>
      </w:r>
      <w:r>
        <w:rPr>
          <w:rFonts w:ascii="メイリオ" w:eastAsia="メイリオ" w:hAnsi="メイリオ"/>
          <w:sz w:val="20"/>
        </w:rPr>
        <w:t xml:space="preserve">　ＪＲ国分寺駅</w:t>
      </w:r>
    </w:p>
    <w:p w14:paraId="62589B2C"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対象事業者名：東日本旅客鉄道株式会社</w:t>
      </w:r>
    </w:p>
    <w:p w14:paraId="7C45E51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：高齢者</w:t>
      </w:r>
      <w:r>
        <w:rPr>
          <w:rFonts w:ascii="メイリオ" w:eastAsia="メイリオ" w:hAnsi="メイリオ" w:hint="eastAsia"/>
          <w:sz w:val="20"/>
        </w:rPr>
        <w:t>、</w:t>
      </w:r>
      <w:r>
        <w:rPr>
          <w:rFonts w:ascii="メイリオ" w:eastAsia="メイリオ" w:hAnsi="メイリオ"/>
          <w:sz w:val="20"/>
        </w:rPr>
        <w:t>障害者等に対する適切な接遇・介助の方法に関する駅係員への継続的な教育訓練の実施</w:t>
      </w:r>
    </w:p>
    <w:p w14:paraId="207271B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6181ECC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R13</w:t>
      </w:r>
    </w:p>
    <w:p w14:paraId="5065399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備考・進捗状況：・継続的に実施する。</w:t>
      </w:r>
    </w:p>
    <w:p w14:paraId="565FA25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2DE38B7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・実車を使用した救出訓練等の社員教育を継続して実施</w:t>
      </w:r>
    </w:p>
    <w:p w14:paraId="0D6A465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・「声かけ・サポート」運動を継続して実施</w:t>
      </w:r>
    </w:p>
    <w:p w14:paraId="4119904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実施内容：</w:t>
      </w:r>
    </w:p>
    <w:p w14:paraId="0CC2079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①</w:t>
      </w:r>
      <w:r>
        <w:rPr>
          <w:rFonts w:ascii="メイリオ" w:eastAsia="メイリオ" w:hAnsi="メイリオ"/>
          <w:sz w:val="20"/>
        </w:rPr>
        <w:t xml:space="preserve"> </w:t>
      </w:r>
      <w:r>
        <w:rPr>
          <w:rFonts w:ascii="メイリオ" w:eastAsia="メイリオ" w:hAnsi="メイリオ"/>
          <w:sz w:val="20"/>
        </w:rPr>
        <w:t>社員教育の実施（継続して実施）</w:t>
      </w:r>
    </w:p>
    <w:p w14:paraId="0AA9B3A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●駅間長時間停車中の車内に、白杖・車いすお客さま・高齢者・障害者がいる想定での実車を使用した救出訓練を実施した。（</w:t>
      </w:r>
      <w:r>
        <w:rPr>
          <w:rFonts w:ascii="メイリオ" w:eastAsia="メイリオ" w:hAnsi="メイリオ"/>
          <w:sz w:val="20"/>
        </w:rPr>
        <w:t>2022</w:t>
      </w:r>
      <w:r>
        <w:rPr>
          <w:rFonts w:ascii="メイリオ" w:eastAsia="メイリオ" w:hAnsi="メイリオ"/>
          <w:sz w:val="20"/>
        </w:rPr>
        <w:t>年９月５日から８日　三鷹車両センターにて実施）</w:t>
      </w:r>
    </w:p>
    <w:p w14:paraId="2B5DBCF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●当社・他社問わず、鉄道業において発生した情報は発生の都度、朝礼・駅報にて社員周知するとともに、社員教育として「他山の石」の活用を行っている。</w:t>
      </w:r>
    </w:p>
    <w:p w14:paraId="4626815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②</w:t>
      </w:r>
      <w:r>
        <w:rPr>
          <w:rFonts w:ascii="メイリオ" w:eastAsia="メイリオ" w:hAnsi="メイリオ"/>
          <w:sz w:val="20"/>
        </w:rPr>
        <w:t xml:space="preserve"> </w:t>
      </w:r>
      <w:r>
        <w:rPr>
          <w:rFonts w:ascii="メイリオ" w:eastAsia="メイリオ" w:hAnsi="メイリオ"/>
          <w:sz w:val="20"/>
        </w:rPr>
        <w:t>「声かけ・サポート」運動の実施（継続して実施）</w:t>
      </w:r>
    </w:p>
    <w:p w14:paraId="4E3D5A0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●ポスターの掲出・駅構内放送の実施を行うとともに、社員からお客さまに対して、お客さまと双方向でコミュニケーションをとりながら、鉄道サービス業として適切な声かけを実施した。</w:t>
      </w:r>
    </w:p>
    <w:p w14:paraId="22B45DF8" w14:textId="77777777" w:rsidR="006A12BD" w:rsidRDefault="006A12BD">
      <w:pPr>
        <w:spacing w:line="240" w:lineRule="exact"/>
        <w:rPr>
          <w:rFonts w:ascii="メイリオ" w:eastAsia="メイリオ" w:hAnsi="メイリオ"/>
          <w:sz w:val="20"/>
        </w:rPr>
      </w:pPr>
    </w:p>
    <w:p w14:paraId="7C85C43D"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sz w:val="20"/>
          <w:lang w:eastAsia="zh-CN"/>
        </w:rPr>
        <w:t>50</w:t>
      </w:r>
      <w:r>
        <w:rPr>
          <w:rFonts w:ascii="メイリオ" w:eastAsia="メイリオ" w:hAnsi="メイリオ"/>
          <w:sz w:val="20"/>
          <w:lang w:eastAsia="zh-CN"/>
        </w:rPr>
        <w:t xml:space="preserve">　教育啓発特定事業</w:t>
      </w:r>
      <w:r>
        <w:rPr>
          <w:rFonts w:ascii="メイリオ" w:eastAsia="メイリオ" w:hAnsi="メイリオ"/>
          <w:sz w:val="20"/>
          <w:lang w:eastAsia="zh-CN"/>
        </w:rPr>
        <w:t>5</w:t>
      </w:r>
      <w:r>
        <w:rPr>
          <w:rFonts w:ascii="メイリオ" w:eastAsia="メイリオ" w:hAnsi="メイリオ"/>
          <w:sz w:val="20"/>
          <w:lang w:eastAsia="zh-CN"/>
        </w:rPr>
        <w:t xml:space="preserve">　西武国分寺駅</w:t>
      </w:r>
    </w:p>
    <w:p w14:paraId="32C64D80"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対象事業者名：西武鉄道株式会社</w:t>
      </w:r>
    </w:p>
    <w:p w14:paraId="7C97EC5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：高齢者</w:t>
      </w:r>
      <w:r>
        <w:rPr>
          <w:rFonts w:ascii="メイリオ" w:eastAsia="メイリオ" w:hAnsi="メイリオ" w:hint="eastAsia"/>
          <w:sz w:val="20"/>
        </w:rPr>
        <w:t>、</w:t>
      </w:r>
      <w:r>
        <w:rPr>
          <w:rFonts w:ascii="メイリオ" w:eastAsia="メイリオ" w:hAnsi="メイリオ"/>
          <w:sz w:val="20"/>
        </w:rPr>
        <w:t>障害者等に対する適切な接遇・介助の方法に関する駅係員への継続的な教育訓練の実施</w:t>
      </w:r>
    </w:p>
    <w:p w14:paraId="6B535C7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781003F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R13</w:t>
      </w:r>
    </w:p>
    <w:p w14:paraId="1974415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1BFB8C2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1C3BD2E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・机上及び実技による社員教育を継続して実施</w:t>
      </w:r>
    </w:p>
    <w:p w14:paraId="3E17175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・「声かけ・サポート」運動強化キャンペーンを継続して実施</w:t>
      </w:r>
    </w:p>
    <w:p w14:paraId="16E6AD76"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実施内容、写真、参考資料等</w:t>
      </w:r>
    </w:p>
    <w:p w14:paraId="2A99475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①</w:t>
      </w:r>
      <w:r>
        <w:rPr>
          <w:rFonts w:ascii="メイリオ" w:eastAsia="メイリオ" w:hAnsi="メイリオ"/>
          <w:sz w:val="20"/>
        </w:rPr>
        <w:t xml:space="preserve"> </w:t>
      </w:r>
      <w:r>
        <w:rPr>
          <w:rFonts w:ascii="メイリオ" w:eastAsia="メイリオ" w:hAnsi="メイリオ"/>
          <w:sz w:val="20"/>
        </w:rPr>
        <w:t>社員教育の実施（継続して実施）</w:t>
      </w:r>
    </w:p>
    <w:p w14:paraId="55525BF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お客さまにより安心感をもって西武鉄道をご利用いただくため、机上及び実技による社内教育を実施し対応スキル向上に努めている。</w:t>
      </w:r>
    </w:p>
    <w:p w14:paraId="539E4B7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②</w:t>
      </w:r>
      <w:r>
        <w:rPr>
          <w:rFonts w:ascii="メイリオ" w:eastAsia="メイリオ" w:hAnsi="メイリオ"/>
          <w:sz w:val="20"/>
        </w:rPr>
        <w:t xml:space="preserve"> </w:t>
      </w:r>
      <w:r>
        <w:rPr>
          <w:rFonts w:ascii="メイリオ" w:eastAsia="メイリオ" w:hAnsi="メイリオ"/>
          <w:sz w:val="20"/>
        </w:rPr>
        <w:t>「声かけ・サポート」運動強化キャンペーン（継続して実施）</w:t>
      </w:r>
    </w:p>
    <w:p w14:paraId="7AC244C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お客さまが安全かつ安心して施設をご利用いただけるよう、お困りのお客さまに対して駅係員から積極的にお声かけを行うとともに、周囲のお客さまからもお声かけにご協力いただく。</w:t>
      </w:r>
      <w:r>
        <w:rPr>
          <w:rFonts w:ascii="メイリオ" w:eastAsia="メイリオ" w:hAnsi="メイリオ"/>
          <w:sz w:val="20"/>
        </w:rPr>
        <w:t>(</w:t>
      </w:r>
      <w:r>
        <w:rPr>
          <w:rFonts w:ascii="メイリオ" w:eastAsia="メイリオ" w:hAnsi="メイリオ"/>
          <w:sz w:val="20"/>
        </w:rPr>
        <w:t>交通事業者</w:t>
      </w:r>
      <w:r>
        <w:rPr>
          <w:rFonts w:ascii="メイリオ" w:eastAsia="メイリオ" w:hAnsi="メイリオ"/>
          <w:sz w:val="20"/>
        </w:rPr>
        <w:t>84</w:t>
      </w:r>
      <w:r>
        <w:rPr>
          <w:rFonts w:ascii="メイリオ" w:eastAsia="メイリオ" w:hAnsi="メイリオ"/>
          <w:sz w:val="20"/>
        </w:rPr>
        <w:t>社局、障害者団体を含む</w:t>
      </w:r>
      <w:r>
        <w:rPr>
          <w:rFonts w:ascii="メイリオ" w:eastAsia="メイリオ" w:hAnsi="メイリオ"/>
          <w:sz w:val="20"/>
        </w:rPr>
        <w:t>7</w:t>
      </w:r>
      <w:r>
        <w:rPr>
          <w:rFonts w:ascii="メイリオ" w:eastAsia="メイリオ" w:hAnsi="メイリオ"/>
          <w:sz w:val="20"/>
        </w:rPr>
        <w:t>団体で実施。</w:t>
      </w:r>
      <w:r>
        <w:rPr>
          <w:rFonts w:ascii="メイリオ" w:eastAsia="メイリオ" w:hAnsi="メイリオ"/>
          <w:sz w:val="20"/>
        </w:rPr>
        <w:t>2022</w:t>
      </w:r>
      <w:r>
        <w:rPr>
          <w:rFonts w:ascii="メイリオ" w:eastAsia="メイリオ" w:hAnsi="メイリオ"/>
          <w:sz w:val="20"/>
        </w:rPr>
        <w:t>年</w:t>
      </w:r>
      <w:r>
        <w:rPr>
          <w:rFonts w:ascii="メイリオ" w:eastAsia="メイリオ" w:hAnsi="メイリオ"/>
          <w:sz w:val="20"/>
        </w:rPr>
        <w:t>8</w:t>
      </w:r>
      <w:r>
        <w:rPr>
          <w:rFonts w:ascii="メイリオ" w:eastAsia="メイリオ" w:hAnsi="メイリオ"/>
          <w:sz w:val="20"/>
        </w:rPr>
        <w:t>月</w:t>
      </w:r>
      <w:r>
        <w:rPr>
          <w:rFonts w:ascii="メイリオ" w:eastAsia="メイリオ" w:hAnsi="メイリオ"/>
          <w:sz w:val="20"/>
        </w:rPr>
        <w:t>26</w:t>
      </w:r>
      <w:r>
        <w:rPr>
          <w:rFonts w:ascii="メイリオ" w:eastAsia="メイリオ" w:hAnsi="メイリオ"/>
          <w:sz w:val="20"/>
        </w:rPr>
        <w:t>日</w:t>
      </w:r>
      <w:r>
        <w:rPr>
          <w:rFonts w:ascii="メイリオ" w:eastAsia="メイリオ" w:hAnsi="メイリオ"/>
          <w:sz w:val="20"/>
        </w:rPr>
        <w:t xml:space="preserve"> </w:t>
      </w:r>
      <w:r>
        <w:rPr>
          <w:rFonts w:ascii="メイリオ" w:eastAsia="メイリオ" w:hAnsi="メイリオ"/>
          <w:sz w:val="20"/>
        </w:rPr>
        <w:t>ニュースリリース</w:t>
      </w:r>
      <w:r>
        <w:rPr>
          <w:rFonts w:ascii="メイリオ" w:eastAsia="メイリオ" w:hAnsi="メイリオ"/>
          <w:sz w:val="20"/>
        </w:rPr>
        <w:t>)</w:t>
      </w:r>
    </w:p>
    <w:p w14:paraId="09D4C496" w14:textId="77777777" w:rsidR="006A12BD" w:rsidRDefault="006A12BD">
      <w:pPr>
        <w:spacing w:line="240" w:lineRule="exact"/>
        <w:rPr>
          <w:rFonts w:ascii="メイリオ" w:eastAsia="メイリオ" w:hAnsi="メイリオ"/>
          <w:sz w:val="20"/>
        </w:rPr>
      </w:pPr>
    </w:p>
    <w:p w14:paraId="42865694"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51</w:t>
      </w:r>
      <w:r>
        <w:rPr>
          <w:rFonts w:ascii="メイリオ" w:eastAsia="メイリオ" w:hAnsi="メイリオ"/>
          <w:sz w:val="20"/>
        </w:rPr>
        <w:t xml:space="preserve">　教育啓発特定事業</w:t>
      </w:r>
      <w:r>
        <w:rPr>
          <w:rFonts w:ascii="メイリオ" w:eastAsia="メイリオ" w:hAnsi="メイリオ"/>
          <w:sz w:val="20"/>
        </w:rPr>
        <w:t>6</w:t>
      </w:r>
      <w:r>
        <w:rPr>
          <w:rFonts w:ascii="メイリオ" w:eastAsia="メイリオ" w:hAnsi="メイリオ"/>
          <w:sz w:val="20"/>
        </w:rPr>
        <w:t xml:space="preserve">　路線バス（西武）</w:t>
      </w:r>
    </w:p>
    <w:p w14:paraId="36B44C6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対象事業者名：西武バス株式会社</w:t>
      </w:r>
    </w:p>
    <w:p w14:paraId="3DE4B13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：高齢者</w:t>
      </w:r>
      <w:r>
        <w:rPr>
          <w:rFonts w:ascii="メイリオ" w:eastAsia="メイリオ" w:hAnsi="メイリオ" w:hint="eastAsia"/>
          <w:sz w:val="20"/>
        </w:rPr>
        <w:t>、</w:t>
      </w:r>
      <w:r>
        <w:rPr>
          <w:rFonts w:ascii="メイリオ" w:eastAsia="メイリオ" w:hAnsi="メイリオ"/>
          <w:sz w:val="20"/>
        </w:rPr>
        <w:t>障害者等に対する適切な接遇・介助の方法に関する乗務員への継続的な教育訓練の実施</w:t>
      </w:r>
    </w:p>
    <w:p w14:paraId="096F46A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0CF5321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R13</w:t>
      </w:r>
    </w:p>
    <w:p w14:paraId="358F0DD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4C1201F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69E3127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・全乗務員に対して各営業所で３ヶ月に１回開催している定期研修のうち、年１回は車いすを使用した実地研修を実施。</w:t>
      </w:r>
    </w:p>
    <w:p w14:paraId="4747301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w:t>
      </w:r>
    </w:p>
    <w:p w14:paraId="110E028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・全般的な接遇教育として最低年６回、覆面添乗員が営業車両に乗り込み接遇状況を確認、接遇が不適切な者については各営業所管理者から指導を実施。その他定期的に研修所での集合教育等を実施。</w:t>
      </w:r>
    </w:p>
    <w:p w14:paraId="6183089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実施内容の写真を掲載</w:t>
      </w:r>
    </w:p>
    <w:p w14:paraId="7AEE9BF7" w14:textId="77777777" w:rsidR="006A12BD" w:rsidRDefault="006A12BD">
      <w:pPr>
        <w:spacing w:line="240" w:lineRule="exact"/>
        <w:rPr>
          <w:rFonts w:ascii="メイリオ" w:eastAsia="メイリオ" w:hAnsi="メイリオ"/>
          <w:sz w:val="20"/>
        </w:rPr>
      </w:pPr>
    </w:p>
    <w:p w14:paraId="2EE25BA0"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52</w:t>
      </w:r>
      <w:r>
        <w:rPr>
          <w:rFonts w:ascii="メイリオ" w:eastAsia="メイリオ" w:hAnsi="メイリオ"/>
          <w:sz w:val="20"/>
        </w:rPr>
        <w:t xml:space="preserve">　教育啓発特定事業</w:t>
      </w:r>
      <w:r>
        <w:rPr>
          <w:rFonts w:ascii="メイリオ" w:eastAsia="メイリオ" w:hAnsi="メイリオ"/>
          <w:sz w:val="20"/>
        </w:rPr>
        <w:t>7</w:t>
      </w:r>
      <w:r>
        <w:rPr>
          <w:rFonts w:ascii="メイリオ" w:eastAsia="メイリオ" w:hAnsi="メイリオ"/>
          <w:sz w:val="20"/>
        </w:rPr>
        <w:t xml:space="preserve">　路線バス（立川）</w:t>
      </w:r>
    </w:p>
    <w:p w14:paraId="3CE1DD9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対象事業者名：立川バス株式会社</w:t>
      </w:r>
    </w:p>
    <w:p w14:paraId="3FFDF8B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：高齢者</w:t>
      </w:r>
      <w:r>
        <w:rPr>
          <w:rFonts w:ascii="メイリオ" w:eastAsia="メイリオ" w:hAnsi="メイリオ" w:hint="eastAsia"/>
          <w:sz w:val="20"/>
        </w:rPr>
        <w:t>、</w:t>
      </w:r>
      <w:r>
        <w:rPr>
          <w:rFonts w:ascii="メイリオ" w:eastAsia="メイリオ" w:hAnsi="メイリオ"/>
          <w:sz w:val="20"/>
        </w:rPr>
        <w:t>障害者等に対する適切な接遇・介助の方法に関する乗務員への継続的な教育訓練の実施</w:t>
      </w:r>
    </w:p>
    <w:p w14:paraId="0D3B53A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380613D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R13</w:t>
      </w:r>
    </w:p>
    <w:p w14:paraId="5C3368C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3B47A66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46C7D73F"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・奇数月には全乗務員対象に小集団教育を実施</w:t>
      </w:r>
    </w:p>
    <w:p w14:paraId="7B99623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実施内容の写真を掲載</w:t>
      </w:r>
    </w:p>
    <w:p w14:paraId="46594852" w14:textId="77777777" w:rsidR="006A12BD" w:rsidRDefault="006A12BD">
      <w:pPr>
        <w:spacing w:line="240" w:lineRule="exact"/>
        <w:rPr>
          <w:rFonts w:ascii="メイリオ" w:eastAsia="メイリオ" w:hAnsi="メイリオ"/>
          <w:sz w:val="20"/>
        </w:rPr>
      </w:pPr>
    </w:p>
    <w:p w14:paraId="6A384D20"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53</w:t>
      </w:r>
      <w:r>
        <w:rPr>
          <w:rFonts w:ascii="メイリオ" w:eastAsia="メイリオ" w:hAnsi="メイリオ"/>
          <w:sz w:val="20"/>
        </w:rPr>
        <w:t xml:space="preserve">　教育啓発特定事業</w:t>
      </w:r>
      <w:r>
        <w:rPr>
          <w:rFonts w:ascii="メイリオ" w:eastAsia="メイリオ" w:hAnsi="メイリオ"/>
          <w:sz w:val="20"/>
        </w:rPr>
        <w:t>8</w:t>
      </w:r>
      <w:r>
        <w:rPr>
          <w:rFonts w:ascii="メイリオ" w:eastAsia="メイリオ" w:hAnsi="メイリオ"/>
          <w:sz w:val="20"/>
        </w:rPr>
        <w:t xml:space="preserve">　路線バス（京王）</w:t>
      </w:r>
    </w:p>
    <w:p w14:paraId="0CF3AE9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対象事業者名：京王電鉄バス株式会社</w:t>
      </w:r>
    </w:p>
    <w:p w14:paraId="7B7D111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：高齢者</w:t>
      </w:r>
      <w:r>
        <w:rPr>
          <w:rFonts w:ascii="メイリオ" w:eastAsia="メイリオ" w:hAnsi="メイリオ" w:hint="eastAsia"/>
          <w:sz w:val="20"/>
        </w:rPr>
        <w:t>、</w:t>
      </w:r>
      <w:r>
        <w:rPr>
          <w:rFonts w:ascii="メイリオ" w:eastAsia="メイリオ" w:hAnsi="メイリオ"/>
          <w:sz w:val="20"/>
        </w:rPr>
        <w:t>障害者等に対する適切な接遇・介助の方法に関する乗務員への継続的な教育訓練の実施</w:t>
      </w:r>
    </w:p>
    <w:p w14:paraId="0805C1C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目標時期：短期・長期</w:t>
      </w:r>
    </w:p>
    <w:p w14:paraId="5FE8A78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r>
        <w:rPr>
          <w:rFonts w:ascii="メイリオ" w:eastAsia="メイリオ" w:hAnsi="メイリオ"/>
          <w:sz w:val="20"/>
        </w:rPr>
        <w:t>から</w:t>
      </w:r>
      <w:r>
        <w:rPr>
          <w:rFonts w:ascii="メイリオ" w:eastAsia="メイリオ" w:hAnsi="メイリオ"/>
          <w:sz w:val="20"/>
        </w:rPr>
        <w:t>R13</w:t>
      </w:r>
    </w:p>
    <w:p w14:paraId="7B6F6F2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備考・進捗状況：なし</w:t>
      </w:r>
    </w:p>
    <w:p w14:paraId="7D093E0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669E932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・全乗務員に対して</w:t>
      </w:r>
      <w:r>
        <w:rPr>
          <w:rFonts w:ascii="メイリオ" w:eastAsia="メイリオ" w:hAnsi="メイリオ"/>
          <w:sz w:val="20"/>
        </w:rPr>
        <w:t>3</w:t>
      </w:r>
      <w:r>
        <w:rPr>
          <w:rFonts w:ascii="メイリオ" w:eastAsia="メイリオ" w:hAnsi="メイリオ"/>
          <w:sz w:val="20"/>
        </w:rPr>
        <w:t>年に</w:t>
      </w:r>
      <w:r>
        <w:rPr>
          <w:rFonts w:ascii="メイリオ" w:eastAsia="メイリオ" w:hAnsi="メイリオ"/>
          <w:sz w:val="20"/>
        </w:rPr>
        <w:t>1</w:t>
      </w:r>
      <w:r>
        <w:rPr>
          <w:rFonts w:ascii="メイリオ" w:eastAsia="メイリオ" w:hAnsi="メイリオ"/>
          <w:sz w:val="20"/>
        </w:rPr>
        <w:t>度の頻度で受講させている定期研修（開催は毎年）において、本物の車いすを用いた介助訓練、手足におもりやギブス等で関節を固定してバスに乗り降りする高齢者疑似体験を実施。</w:t>
      </w:r>
    </w:p>
    <w:p w14:paraId="6C80009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w:t>
      </w:r>
    </w:p>
    <w:p w14:paraId="05A31D9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・全般的な接遇教育として全乗務員に対して年</w:t>
      </w:r>
      <w:r>
        <w:rPr>
          <w:rFonts w:ascii="メイリオ" w:eastAsia="メイリオ" w:hAnsi="メイリオ"/>
          <w:sz w:val="20"/>
        </w:rPr>
        <w:t>2</w:t>
      </w:r>
      <w:r>
        <w:rPr>
          <w:rFonts w:ascii="メイリオ" w:eastAsia="メイリオ" w:hAnsi="メイリオ"/>
          <w:sz w:val="20"/>
        </w:rPr>
        <w:t>回以上、覆面添乗員が営業車両に乗車してチェックを行い、各営業所の管理者から指導を実施。また必要に応じて集合教育形式の</w:t>
      </w:r>
      <w:r>
        <w:rPr>
          <w:rFonts w:ascii="メイリオ" w:eastAsia="メイリオ" w:hAnsi="メイリオ"/>
          <w:sz w:val="20"/>
        </w:rPr>
        <w:t>CS</w:t>
      </w:r>
      <w:r>
        <w:rPr>
          <w:rFonts w:ascii="メイリオ" w:eastAsia="メイリオ" w:hAnsi="メイリオ"/>
          <w:sz w:val="20"/>
        </w:rPr>
        <w:t>研修も実施。</w:t>
      </w:r>
    </w:p>
    <w:p w14:paraId="5DB1D11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lastRenderedPageBreak/>
        <w:t>実施内容の写真を掲載</w:t>
      </w:r>
    </w:p>
    <w:p w14:paraId="09AF268A" w14:textId="77777777" w:rsidR="006A12BD" w:rsidRDefault="006A12BD">
      <w:pPr>
        <w:spacing w:line="240" w:lineRule="exact"/>
        <w:rPr>
          <w:rFonts w:ascii="メイリオ" w:eastAsia="メイリオ" w:hAnsi="メイリオ"/>
          <w:sz w:val="20"/>
        </w:rPr>
      </w:pPr>
    </w:p>
    <w:p w14:paraId="1F66450A"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54</w:t>
      </w:r>
      <w:r>
        <w:rPr>
          <w:rFonts w:ascii="メイリオ" w:eastAsia="メイリオ" w:hAnsi="メイリオ"/>
          <w:sz w:val="20"/>
        </w:rPr>
        <w:t xml:space="preserve">　その他の事業</w:t>
      </w:r>
      <w:r>
        <w:rPr>
          <w:rFonts w:ascii="メイリオ" w:eastAsia="メイリオ" w:hAnsi="メイリオ"/>
          <w:sz w:val="20"/>
        </w:rPr>
        <w:t>1</w:t>
      </w:r>
      <w:r>
        <w:rPr>
          <w:rFonts w:ascii="メイリオ" w:eastAsia="メイリオ" w:hAnsi="メイリオ"/>
          <w:sz w:val="20"/>
        </w:rPr>
        <w:t xml:space="preserve">　国分寺駅北口立体広場</w:t>
      </w:r>
    </w:p>
    <w:p w14:paraId="3173605C" w14:textId="77777777" w:rsidR="006A12BD" w:rsidRDefault="00F72755">
      <w:pPr>
        <w:spacing w:line="240" w:lineRule="exact"/>
        <w:rPr>
          <w:rFonts w:ascii="メイリオ" w:eastAsia="メイリオ" w:hAnsi="メイリオ"/>
          <w:sz w:val="20"/>
          <w:lang w:eastAsia="zh-CN"/>
        </w:rPr>
      </w:pPr>
      <w:r>
        <w:rPr>
          <w:rFonts w:ascii="メイリオ" w:eastAsia="メイリオ" w:hAnsi="メイリオ" w:hint="eastAsia"/>
          <w:sz w:val="20"/>
          <w:lang w:eastAsia="zh-CN"/>
        </w:rPr>
        <w:t>対象事業者名：国分寺市</w:t>
      </w:r>
    </w:p>
    <w:p w14:paraId="3244671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：北口階段中央部への手すりの設置</w:t>
      </w:r>
    </w:p>
    <w:p w14:paraId="0533A3A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29198C9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543357AB" w14:textId="33BF65F2"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50B71AA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2</w:t>
      </w:r>
      <w:r>
        <w:rPr>
          <w:rFonts w:ascii="メイリオ" w:eastAsia="メイリオ" w:hAnsi="メイリオ"/>
          <w:sz w:val="20"/>
        </w:rPr>
        <w:t>：北口階段踊り場への点状ブロックの設置</w:t>
      </w:r>
    </w:p>
    <w:p w14:paraId="1B86693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0E7F0FB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3B8AA3D1" w14:textId="533BAF42"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50BB559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事業その他：方向定位ブロックの設置</w:t>
      </w:r>
    </w:p>
    <w:p w14:paraId="3DCEE1A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延長または箇所数：未定</w:t>
      </w:r>
    </w:p>
    <w:p w14:paraId="44B3000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目標時期：短期</w:t>
      </w:r>
    </w:p>
    <w:p w14:paraId="221425B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w:t>
      </w:r>
      <w:r>
        <w:rPr>
          <w:rFonts w:ascii="メイリオ" w:eastAsia="メイリオ" w:hAnsi="メイリオ"/>
          <w:sz w:val="20"/>
        </w:rPr>
        <w:t>R4</w:t>
      </w:r>
    </w:p>
    <w:p w14:paraId="79F8BBC4"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備考・進捗状況：・実施済</w:t>
      </w:r>
    </w:p>
    <w:p w14:paraId="564854E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実施済項目：</w:t>
      </w:r>
    </w:p>
    <w:p w14:paraId="2FEED25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・全て実施済。</w:t>
      </w:r>
    </w:p>
    <w:p w14:paraId="7808A0C2"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w:t>
      </w:r>
    </w:p>
    <w:p w14:paraId="7E0C190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方向定位ブロックについて、視覚障害者を対象に設置前後における効果の検証を実施している。令和</w:t>
      </w:r>
      <w:r>
        <w:rPr>
          <w:rFonts w:ascii="メイリオ" w:eastAsia="メイリオ" w:hAnsi="メイリオ" w:hint="eastAsia"/>
          <w:sz w:val="20"/>
        </w:rPr>
        <w:t>5</w:t>
      </w:r>
      <w:r>
        <w:rPr>
          <w:rFonts w:ascii="メイリオ" w:eastAsia="メイリオ" w:hAnsi="メイリオ" w:hint="eastAsia"/>
          <w:sz w:val="20"/>
        </w:rPr>
        <w:t>年度は引き続き事後検証を実施予定。</w:t>
      </w:r>
    </w:p>
    <w:p w14:paraId="3129FB3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事業箇所を平面図上に記載　事業箇所の写真を掲載</w:t>
      </w:r>
    </w:p>
    <w:p w14:paraId="329636D5" w14:textId="77777777" w:rsidR="006A12BD" w:rsidRDefault="006A12BD">
      <w:pPr>
        <w:spacing w:line="240" w:lineRule="exact"/>
        <w:rPr>
          <w:rFonts w:ascii="メイリオ" w:eastAsia="メイリオ" w:hAnsi="メイリオ"/>
          <w:sz w:val="20"/>
        </w:rPr>
      </w:pPr>
    </w:p>
    <w:p w14:paraId="47C24D6A"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55</w:t>
      </w:r>
      <w:r>
        <w:rPr>
          <w:rFonts w:ascii="メイリオ" w:eastAsia="メイリオ" w:hAnsi="メイリオ"/>
          <w:sz w:val="20"/>
        </w:rPr>
        <w:t xml:space="preserve">　その他の事業</w:t>
      </w:r>
      <w:r>
        <w:rPr>
          <w:rFonts w:ascii="メイリオ" w:eastAsia="メイリオ" w:hAnsi="メイリオ"/>
          <w:sz w:val="20"/>
        </w:rPr>
        <w:t>2</w:t>
      </w:r>
      <w:r>
        <w:rPr>
          <w:rFonts w:ascii="メイリオ" w:eastAsia="メイリオ" w:hAnsi="メイリオ"/>
          <w:sz w:val="20"/>
        </w:rPr>
        <w:t xml:space="preserve">　南口広場</w:t>
      </w:r>
    </w:p>
    <w:p w14:paraId="0420B2A7"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対象事業者名：※権利者等と調整の上、決定する。</w:t>
      </w:r>
    </w:p>
    <w:p w14:paraId="75726DA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：南口広場の整備</w:t>
      </w:r>
    </w:p>
    <w:p w14:paraId="41E5C0B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1</w:t>
      </w:r>
      <w:r>
        <w:rPr>
          <w:rFonts w:ascii="メイリオ" w:eastAsia="メイリオ" w:hAnsi="メイリオ"/>
          <w:sz w:val="20"/>
        </w:rPr>
        <w:t>か所</w:t>
      </w:r>
    </w:p>
    <w:p w14:paraId="261E071E"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6903C1F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503435A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w:t>
      </w:r>
      <w:r>
        <w:rPr>
          <w:rFonts w:ascii="メイリオ" w:eastAsia="メイリオ" w:hAnsi="メイリオ" w:hint="eastAsia"/>
          <w:sz w:val="20"/>
        </w:rPr>
        <w:t xml:space="preserve">R4 </w:t>
      </w:r>
      <w:r>
        <w:rPr>
          <w:rFonts w:ascii="メイリオ" w:eastAsia="メイリオ" w:hAnsi="メイリオ" w:hint="eastAsia"/>
          <w:sz w:val="20"/>
        </w:rPr>
        <w:t>基礎調査委託でバリアフリー状況を確認。維持管理の一部移管等について、土地所有者と協議締結。</w:t>
      </w:r>
    </w:p>
    <w:p w14:paraId="7DFB5893"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w:t>
      </w:r>
    </w:p>
    <w:p w14:paraId="2E820AD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・土地所有者との協議、市民意向の把握等を経て具体的な整備内容を決定していく。</w:t>
      </w:r>
    </w:p>
    <w:p w14:paraId="4DE6DBA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p w14:paraId="2C85980B" w14:textId="77777777" w:rsidR="006A12BD" w:rsidRDefault="006A12BD">
      <w:pPr>
        <w:spacing w:line="240" w:lineRule="exact"/>
        <w:rPr>
          <w:rFonts w:ascii="メイリオ" w:eastAsia="メイリオ" w:hAnsi="メイリオ"/>
          <w:sz w:val="20"/>
        </w:rPr>
      </w:pPr>
    </w:p>
    <w:p w14:paraId="1C26B9F0" w14:textId="77777777" w:rsidR="006A12BD" w:rsidRDefault="00F72755">
      <w:pPr>
        <w:spacing w:line="240" w:lineRule="exact"/>
        <w:rPr>
          <w:rFonts w:ascii="メイリオ" w:eastAsia="メイリオ" w:hAnsi="メイリオ"/>
          <w:sz w:val="20"/>
        </w:rPr>
      </w:pPr>
      <w:r>
        <w:rPr>
          <w:rFonts w:ascii="メイリオ" w:eastAsia="メイリオ" w:hAnsi="メイリオ"/>
          <w:sz w:val="20"/>
        </w:rPr>
        <w:t>56</w:t>
      </w:r>
      <w:r>
        <w:rPr>
          <w:rFonts w:ascii="メイリオ" w:eastAsia="メイリオ" w:hAnsi="メイリオ"/>
          <w:sz w:val="20"/>
        </w:rPr>
        <w:t xml:space="preserve">　その他の事業</w:t>
      </w:r>
      <w:r>
        <w:rPr>
          <w:rFonts w:ascii="メイリオ" w:eastAsia="メイリオ" w:hAnsi="メイリオ"/>
          <w:sz w:val="20"/>
        </w:rPr>
        <w:t>3</w:t>
      </w:r>
      <w:r>
        <w:rPr>
          <w:rFonts w:ascii="メイリオ" w:eastAsia="メイリオ" w:hAnsi="メイリオ"/>
          <w:sz w:val="20"/>
        </w:rPr>
        <w:t xml:space="preserve">　泉町二丁目バス停</w:t>
      </w:r>
    </w:p>
    <w:p w14:paraId="14B7DACC"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対象事業者名：京王電鉄バス株式会社</w:t>
      </w:r>
    </w:p>
    <w:p w14:paraId="6C5176D5"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w:t>
      </w:r>
      <w:r>
        <w:rPr>
          <w:rFonts w:ascii="メイリオ" w:eastAsia="メイリオ" w:hAnsi="メイリオ"/>
          <w:sz w:val="20"/>
        </w:rPr>
        <w:t>1</w:t>
      </w:r>
      <w:r>
        <w:rPr>
          <w:rFonts w:ascii="メイリオ" w:eastAsia="メイリオ" w:hAnsi="メイリオ"/>
          <w:sz w:val="20"/>
        </w:rPr>
        <w:t>：バス停留所への上屋の設置</w:t>
      </w:r>
    </w:p>
    <w:p w14:paraId="0C48C87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延長または箇所数：</w:t>
      </w:r>
      <w:r>
        <w:rPr>
          <w:rFonts w:ascii="メイリオ" w:eastAsia="メイリオ" w:hAnsi="メイリオ"/>
          <w:sz w:val="20"/>
        </w:rPr>
        <w:t>2</w:t>
      </w:r>
      <w:r>
        <w:rPr>
          <w:rFonts w:ascii="メイリオ" w:eastAsia="メイリオ" w:hAnsi="メイリオ"/>
          <w:sz w:val="20"/>
        </w:rPr>
        <w:t>か所</w:t>
      </w:r>
    </w:p>
    <w:p w14:paraId="5F3F0CBD"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目標時期：継続検討</w:t>
      </w:r>
    </w:p>
    <w:p w14:paraId="10D89F81"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実施時期：検討中</w:t>
      </w:r>
    </w:p>
    <w:p w14:paraId="616BE078"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備考・進捗状況：・収支状況も勘案しながら検討する</w:t>
      </w:r>
    </w:p>
    <w:p w14:paraId="028F35D0"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実施に必要な資金額及び調達方法：</w:t>
      </w:r>
    </w:p>
    <w:p w14:paraId="4B101459"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・基礎を深く埋める必要があるため、埋設物の状況によって設置費用は大きく変化する。</w:t>
      </w:r>
    </w:p>
    <w:p w14:paraId="42E9857B"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その他事項：</w:t>
      </w:r>
    </w:p>
    <w:p w14:paraId="13B2A6CA"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・上屋設置後も十分な歩行空間が確保されていることを確認する必要がある。</w:t>
      </w:r>
    </w:p>
    <w:p w14:paraId="47B54476" w14:textId="77777777" w:rsidR="006A12BD" w:rsidRDefault="00F72755">
      <w:pPr>
        <w:spacing w:line="240" w:lineRule="exact"/>
        <w:rPr>
          <w:rFonts w:ascii="メイリオ" w:eastAsia="メイリオ" w:hAnsi="メイリオ"/>
          <w:sz w:val="20"/>
        </w:rPr>
      </w:pPr>
      <w:r>
        <w:rPr>
          <w:rFonts w:ascii="メイリオ" w:eastAsia="メイリオ" w:hAnsi="メイリオ" w:hint="eastAsia"/>
          <w:sz w:val="20"/>
        </w:rPr>
        <w:t>事業箇所を地図上に記載</w:t>
      </w:r>
    </w:p>
    <w:sectPr w:rsidR="006A12BD">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AECA" w14:textId="77777777" w:rsidR="00F72755" w:rsidRDefault="00F72755">
      <w:r>
        <w:separator/>
      </w:r>
    </w:p>
  </w:endnote>
  <w:endnote w:type="continuationSeparator" w:id="0">
    <w:p w14:paraId="35B53B41" w14:textId="77777777" w:rsidR="00F72755" w:rsidRDefault="00F7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5F1B" w14:textId="77777777" w:rsidR="00F72755" w:rsidRDefault="00F72755">
      <w:r>
        <w:separator/>
      </w:r>
    </w:p>
  </w:footnote>
  <w:footnote w:type="continuationSeparator" w:id="0">
    <w:p w14:paraId="303AC080" w14:textId="77777777" w:rsidR="00F72755" w:rsidRDefault="00F72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BD"/>
    <w:rsid w:val="00277BCC"/>
    <w:rsid w:val="006A12BD"/>
    <w:rsid w:val="00B85C1D"/>
    <w:rsid w:val="00BB1404"/>
    <w:rsid w:val="00D658D7"/>
    <w:rsid w:val="00F7275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6FA797"/>
  <w15:chartTrackingRefBased/>
  <w15:docId w15:val="{460B1E3D-B3DA-4AF4-809B-20774E1E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B85C1D"/>
    <w:pPr>
      <w:tabs>
        <w:tab w:val="center" w:pos="4252"/>
        <w:tab w:val="right" w:pos="8504"/>
      </w:tabs>
      <w:snapToGrid w:val="0"/>
    </w:pPr>
  </w:style>
  <w:style w:type="character" w:customStyle="1" w:styleId="a6">
    <w:name w:val="ヘッダー (文字)"/>
    <w:basedOn w:val="a0"/>
    <w:link w:val="a5"/>
    <w:uiPriority w:val="99"/>
    <w:rsid w:val="00B85C1D"/>
  </w:style>
  <w:style w:type="paragraph" w:styleId="a7">
    <w:name w:val="footer"/>
    <w:basedOn w:val="a"/>
    <w:link w:val="a8"/>
    <w:uiPriority w:val="99"/>
    <w:unhideWhenUsed/>
    <w:rsid w:val="00B85C1D"/>
    <w:pPr>
      <w:tabs>
        <w:tab w:val="center" w:pos="4252"/>
        <w:tab w:val="right" w:pos="8504"/>
      </w:tabs>
      <w:snapToGrid w:val="0"/>
    </w:pPr>
  </w:style>
  <w:style w:type="character" w:customStyle="1" w:styleId="a8">
    <w:name w:val="フッター (文字)"/>
    <w:basedOn w:val="a0"/>
    <w:link w:val="a7"/>
    <w:uiPriority w:val="99"/>
    <w:rsid w:val="00B85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1ED3-42F4-4E30-A243-9DA1330E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21</Pages>
  <Words>3192</Words>
  <Characters>18199</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国分寺市</cp:lastModifiedBy>
  <cp:revision>17</cp:revision>
  <dcterms:created xsi:type="dcterms:W3CDTF">2023-04-05T08:32:00Z</dcterms:created>
  <dcterms:modified xsi:type="dcterms:W3CDTF">2026-01-19T04:26:00Z</dcterms:modified>
</cp:coreProperties>
</file>